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7CF8">
      <w:pPr>
        <w:pStyle w:val="2"/>
        <w:tabs>
          <w:tab w:val="left" w:pos="59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Material</w:t>
      </w:r>
    </w:p>
    <w:p w14:paraId="79A72A14">
      <w:pPr>
        <w:pStyle w:val="3"/>
        <w:spacing w:before="110"/>
        <w:rPr>
          <w:rFonts w:hint="default" w:ascii="Times New Roman" w:hAnsi="Times New Roman" w:cs="Times New Roman"/>
          <w:b/>
          <w:sz w:val="28"/>
          <w:szCs w:val="28"/>
        </w:rPr>
      </w:pPr>
    </w:p>
    <w:p w14:paraId="40F15DFA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A1</w:t>
      </w:r>
    </w:p>
    <w:p w14:paraId="1D06485D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SBTi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Country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List</w:t>
      </w:r>
    </w:p>
    <w:p w14:paraId="1512DE72">
      <w:pPr>
        <w:pStyle w:val="3"/>
        <w:spacing w:before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3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048"/>
        <w:gridCol w:w="2048"/>
        <w:gridCol w:w="2615"/>
      </w:tblGrid>
      <w:tr w14:paraId="3DD43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48" w:type="dxa"/>
            <w:tcBorders>
              <w:bottom w:val="nil"/>
            </w:tcBorders>
          </w:tcPr>
          <w:p w14:paraId="0FEC79E8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Albania</w:t>
            </w:r>
          </w:p>
        </w:tc>
        <w:tc>
          <w:tcPr>
            <w:tcW w:w="2048" w:type="dxa"/>
            <w:tcBorders>
              <w:bottom w:val="nil"/>
            </w:tcBorders>
          </w:tcPr>
          <w:p w14:paraId="7E0D7F7C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Finland</w:t>
            </w:r>
          </w:p>
        </w:tc>
        <w:tc>
          <w:tcPr>
            <w:tcW w:w="2048" w:type="dxa"/>
            <w:tcBorders>
              <w:bottom w:val="nil"/>
            </w:tcBorders>
          </w:tcPr>
          <w:p w14:paraId="66E0BFD1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Lithuania</w:t>
            </w:r>
          </w:p>
        </w:tc>
        <w:tc>
          <w:tcPr>
            <w:tcW w:w="2615" w:type="dxa"/>
            <w:tcBorders>
              <w:bottom w:val="nil"/>
            </w:tcBorders>
          </w:tcPr>
          <w:p w14:paraId="572B93DC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Saudi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Arabia</w:t>
            </w:r>
          </w:p>
        </w:tc>
      </w:tr>
      <w:tr w14:paraId="206A4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125E795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Argentina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D61733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France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E8DEDC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Luxembourg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15E8D61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Sierra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Leone</w:t>
            </w:r>
          </w:p>
        </w:tc>
      </w:tr>
      <w:tr w14:paraId="22955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7BB4E4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Australia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7B5F7F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Germany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AF5BAB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Macau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400889A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Singapore</w:t>
            </w:r>
          </w:p>
        </w:tc>
      </w:tr>
      <w:tr w14:paraId="4C56E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6DD7DE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A34FA3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Greece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D6EDE6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Malaysia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1156DC8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South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Africa</w:t>
            </w:r>
          </w:p>
        </w:tc>
      </w:tr>
      <w:tr w14:paraId="32BC5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3D34B90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Bangladesh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AAB253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Guatemala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2BEDF5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Malta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6F8A967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Spain</w:t>
            </w:r>
          </w:p>
        </w:tc>
      </w:tr>
      <w:tr w14:paraId="703F8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7F98640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Belgium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442FBC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Hong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Kong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8C1A57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Mauritius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67F6559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Sri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Lanka</w:t>
            </w:r>
          </w:p>
        </w:tc>
      </w:tr>
      <w:tr w14:paraId="579F0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0BEC21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Bermuda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128874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Hungary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AD9AA7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Mexico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1B6D9FF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Sweden</w:t>
            </w:r>
          </w:p>
        </w:tc>
      </w:tr>
      <w:tr w14:paraId="547C7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09D98D9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Bolivia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A189FE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Iceland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DBA816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Morocco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1702762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Switzerland</w:t>
            </w:r>
          </w:p>
        </w:tc>
      </w:tr>
      <w:tr w14:paraId="1A057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56A45A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Brazil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8FE4E6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F12137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Myanmar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2380A9F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Taiwan</w:t>
            </w:r>
          </w:p>
        </w:tc>
      </w:tr>
      <w:tr w14:paraId="485A2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F1B4D8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Cambodia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57A0B0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Indonesia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6062DB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Netherlands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5613957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Thailand</w:t>
            </w:r>
          </w:p>
        </w:tc>
      </w:tr>
      <w:tr w14:paraId="1F4C1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5EF9A2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Canada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3FAD8C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Ireland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95B7D7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New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Zealand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65E863D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Trinidad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Tobago</w:t>
            </w:r>
          </w:p>
        </w:tc>
      </w:tr>
      <w:tr w14:paraId="128DC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48AF1F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Chile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1714C4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Israel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288E8F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Nigeria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295DE7A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Tunisia</w:t>
            </w:r>
          </w:p>
        </w:tc>
      </w:tr>
      <w:tr w14:paraId="70715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65392CD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D793FF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Italy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F97D21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Norway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4E64147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Turkey</w:t>
            </w:r>
          </w:p>
        </w:tc>
      </w:tr>
      <w:tr w14:paraId="43BCB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6AD5DE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Colombia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3F8206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Japan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0FF5C0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Pakistan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3F79EE6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Uganda</w:t>
            </w:r>
          </w:p>
        </w:tc>
      </w:tr>
      <w:tr w14:paraId="4880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39E3CBA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Costa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Rica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309790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Jersey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D74B87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Paraguay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11D58C9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Arab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Emirates</w:t>
            </w:r>
          </w:p>
        </w:tc>
      </w:tr>
      <w:tr w14:paraId="5C523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7BFC7FE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Cyprus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0C41DF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Jordan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EBE13D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Peru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7D0C4F7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Kingdom</w:t>
            </w:r>
          </w:p>
        </w:tc>
      </w:tr>
      <w:tr w14:paraId="1F3CC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9436CA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Czech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Republic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AACE26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Kenya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576035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Philippines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3B6B523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States</w:t>
            </w:r>
          </w:p>
        </w:tc>
      </w:tr>
      <w:tr w14:paraId="48305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78DDB85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Denmark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CF60D4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Korea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667C8F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Poland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469473E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Uruguay</w:t>
            </w:r>
          </w:p>
        </w:tc>
      </w:tr>
      <w:tr w14:paraId="793AF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02469DC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Egypt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A20C2F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Kuwait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5E3B95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Portugal</w:t>
            </w:r>
          </w:p>
        </w:tc>
        <w:tc>
          <w:tcPr>
            <w:tcW w:w="2615" w:type="dxa"/>
            <w:tcBorders>
              <w:top w:val="nil"/>
              <w:bottom w:val="nil"/>
            </w:tcBorders>
          </w:tcPr>
          <w:p w14:paraId="0C4975D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Vietnam</w:t>
            </w:r>
          </w:p>
        </w:tc>
      </w:tr>
      <w:tr w14:paraId="53934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048" w:type="dxa"/>
            <w:tcBorders>
              <w:top w:val="nil"/>
            </w:tcBorders>
          </w:tcPr>
          <w:p w14:paraId="663E51A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Estonia</w:t>
            </w:r>
          </w:p>
        </w:tc>
        <w:tc>
          <w:tcPr>
            <w:tcW w:w="2048" w:type="dxa"/>
            <w:tcBorders>
              <w:top w:val="nil"/>
            </w:tcBorders>
          </w:tcPr>
          <w:p w14:paraId="7FCEEDE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Liechtenstein</w:t>
            </w:r>
          </w:p>
        </w:tc>
        <w:tc>
          <w:tcPr>
            <w:tcW w:w="2048" w:type="dxa"/>
            <w:tcBorders>
              <w:top w:val="nil"/>
            </w:tcBorders>
          </w:tcPr>
          <w:p w14:paraId="40896AE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Russia</w:t>
            </w:r>
          </w:p>
        </w:tc>
        <w:tc>
          <w:tcPr>
            <w:tcW w:w="2615" w:type="dxa"/>
            <w:tcBorders>
              <w:top w:val="nil"/>
            </w:tcBorders>
          </w:tcPr>
          <w:p w14:paraId="72D7959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4DD3CEC">
      <w:pPr>
        <w:pStyle w:val="8"/>
        <w:rPr>
          <w:rFonts w:hint="default" w:ascii="Times New Roman" w:hAnsi="Times New Roman" w:cs="Times New Roman"/>
          <w:sz w:val="28"/>
          <w:szCs w:val="28"/>
        </w:rPr>
        <w:sectPr>
          <w:footerReference r:id="rId3" w:type="default"/>
          <w:type w:val="continuous"/>
          <w:pgSz w:w="12240" w:h="15840"/>
          <w:pgMar w:top="1260" w:right="1440" w:bottom="1660" w:left="1440" w:header="0" w:footer="1461" w:gutter="0"/>
          <w:pgNumType w:start="44"/>
          <w:cols w:space="720" w:num="1"/>
        </w:sectPr>
      </w:pPr>
    </w:p>
    <w:p w14:paraId="1D1C1DED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A2</w:t>
      </w:r>
    </w:p>
    <w:p w14:paraId="467711E2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CCPI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Country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List</w:t>
      </w:r>
    </w:p>
    <w:p w14:paraId="60F5F75F">
      <w:pPr>
        <w:pStyle w:val="3"/>
        <w:spacing w:before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45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048"/>
        <w:gridCol w:w="2048"/>
        <w:gridCol w:w="2331"/>
      </w:tblGrid>
      <w:tr w14:paraId="1439E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48" w:type="dxa"/>
            <w:tcBorders>
              <w:bottom w:val="nil"/>
            </w:tcBorders>
          </w:tcPr>
          <w:p w14:paraId="571FE368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Algeria</w:t>
            </w:r>
          </w:p>
        </w:tc>
        <w:tc>
          <w:tcPr>
            <w:tcW w:w="2048" w:type="dxa"/>
            <w:tcBorders>
              <w:bottom w:val="nil"/>
            </w:tcBorders>
          </w:tcPr>
          <w:p w14:paraId="7D63FC32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Denmark</w:t>
            </w:r>
          </w:p>
        </w:tc>
        <w:tc>
          <w:tcPr>
            <w:tcW w:w="2048" w:type="dxa"/>
            <w:tcBorders>
              <w:bottom w:val="nil"/>
            </w:tcBorders>
          </w:tcPr>
          <w:p w14:paraId="7FCF0E2F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Kazakhstan</w:t>
            </w:r>
          </w:p>
        </w:tc>
        <w:tc>
          <w:tcPr>
            <w:tcW w:w="2331" w:type="dxa"/>
            <w:tcBorders>
              <w:bottom w:val="nil"/>
            </w:tcBorders>
          </w:tcPr>
          <w:p w14:paraId="45602360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Russian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Federation</w:t>
            </w:r>
          </w:p>
        </w:tc>
      </w:tr>
      <w:tr w14:paraId="29CE3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0D8F8D6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Argentina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731898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Egypt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276E93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Korea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46DD107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Saudi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Arabia</w:t>
            </w:r>
          </w:p>
        </w:tc>
      </w:tr>
      <w:tr w14:paraId="6390B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68637B3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Australia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B7B695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Estonia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884FF7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Latvia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0148DE9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Slovak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Republic</w:t>
            </w:r>
          </w:p>
        </w:tc>
      </w:tr>
      <w:tr w14:paraId="6EB7E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18FDD7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73128F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EU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3FCEDF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Lithuania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5942B21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Slovenia</w:t>
            </w:r>
          </w:p>
        </w:tc>
      </w:tr>
      <w:tr w14:paraId="555D3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10C43D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Belarus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E9347F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33D167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Luxembourg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79949D2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South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Africa</w:t>
            </w:r>
          </w:p>
        </w:tc>
      </w:tr>
      <w:tr w14:paraId="23BB0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754103D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Belgium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A3D365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France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95B269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Malaysia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38E4270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Spain</w:t>
            </w:r>
          </w:p>
        </w:tc>
      </w:tr>
      <w:tr w14:paraId="03104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811117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Brazil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1D7DFD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Germany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1B229B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Malta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5AF84F8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Sweden</w:t>
            </w:r>
          </w:p>
        </w:tc>
      </w:tr>
      <w:tr w14:paraId="51BC5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1C727B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Bulgaria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04B64E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Greece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76A14E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Mexico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5BB1DEC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Switzerland</w:t>
            </w:r>
          </w:p>
        </w:tc>
      </w:tr>
      <w:tr w14:paraId="3B405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242C18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Canada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60749F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Hungary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0AC334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Morocco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5937583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Thailand</w:t>
            </w:r>
          </w:p>
        </w:tc>
      </w:tr>
      <w:tr w14:paraId="1CB5F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E3403A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Chile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C7D003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Iceland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27D78E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Netherlands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2293D74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Turkey</w:t>
            </w:r>
          </w:p>
        </w:tc>
      </w:tr>
      <w:tr w14:paraId="10A48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0C115BA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0F559C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F82E24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New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Zealand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4B30226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Ukraine</w:t>
            </w:r>
          </w:p>
        </w:tc>
      </w:tr>
      <w:tr w14:paraId="77F77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1269429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Chinese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Taipei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B2BF94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Indonesia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107575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Norway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61AE54C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Kingdom</w:t>
            </w:r>
          </w:p>
        </w:tc>
      </w:tr>
      <w:tr w14:paraId="26584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6B50032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Colombia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796932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Ireland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698868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Philippines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046EB66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States</w:t>
            </w:r>
          </w:p>
        </w:tc>
      </w:tr>
      <w:tr w14:paraId="2DBC2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36DBAF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Croatia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3AACD01">
            <w:pPr>
              <w:pStyle w:val="8"/>
              <w:spacing w:line="252" w:lineRule="auto"/>
              <w:ind w:right="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Islamic</w:t>
            </w:r>
            <w:r>
              <w:rPr>
                <w:rFonts w:hint="default"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Republic of Iran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A87847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Poland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0BF0BE2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EA37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2616380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Cyprus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D705F8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Italy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B0C8E1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Portugal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4BB4B57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807C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048" w:type="dxa"/>
            <w:tcBorders>
              <w:top w:val="nil"/>
            </w:tcBorders>
          </w:tcPr>
          <w:p w14:paraId="110483C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Czech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Republic</w:t>
            </w:r>
          </w:p>
        </w:tc>
        <w:tc>
          <w:tcPr>
            <w:tcW w:w="2048" w:type="dxa"/>
            <w:tcBorders>
              <w:top w:val="nil"/>
            </w:tcBorders>
          </w:tcPr>
          <w:p w14:paraId="7541327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Japan</w:t>
            </w:r>
          </w:p>
        </w:tc>
        <w:tc>
          <w:tcPr>
            <w:tcW w:w="2048" w:type="dxa"/>
            <w:tcBorders>
              <w:top w:val="nil"/>
            </w:tcBorders>
          </w:tcPr>
          <w:p w14:paraId="613963F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Romania</w:t>
            </w:r>
          </w:p>
        </w:tc>
        <w:tc>
          <w:tcPr>
            <w:tcW w:w="2331" w:type="dxa"/>
            <w:tcBorders>
              <w:top w:val="nil"/>
            </w:tcBorders>
          </w:tcPr>
          <w:p w14:paraId="71BC835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CCCDC2E">
      <w:pPr>
        <w:pStyle w:val="8"/>
        <w:rPr>
          <w:rFonts w:hint="default" w:ascii="Times New Roman" w:hAnsi="Times New Roman" w:cs="Times New Roman"/>
          <w:sz w:val="28"/>
          <w:szCs w:val="28"/>
        </w:rPr>
        <w:sectPr>
          <w:pgSz w:w="12240" w:h="15840"/>
          <w:pgMar w:top="1340" w:right="1440" w:bottom="1660" w:left="1440" w:header="0" w:footer="1461" w:gutter="0"/>
          <w:cols w:space="720" w:num="1"/>
        </w:sectPr>
      </w:pPr>
    </w:p>
    <w:p w14:paraId="0BA6AC73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A3</w:t>
      </w:r>
    </w:p>
    <w:p w14:paraId="2A279665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CBI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Country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List</w:t>
      </w:r>
    </w:p>
    <w:p w14:paraId="4BC177AF">
      <w:pPr>
        <w:pStyle w:val="3"/>
        <w:spacing w:before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3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048"/>
        <w:gridCol w:w="2048"/>
        <w:gridCol w:w="2048"/>
      </w:tblGrid>
      <w:tr w14:paraId="26B85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15" w:type="dxa"/>
            <w:tcBorders>
              <w:bottom w:val="nil"/>
            </w:tcBorders>
          </w:tcPr>
          <w:p w14:paraId="581949FE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Argentina</w:t>
            </w:r>
          </w:p>
        </w:tc>
        <w:tc>
          <w:tcPr>
            <w:tcW w:w="2048" w:type="dxa"/>
            <w:tcBorders>
              <w:bottom w:val="nil"/>
            </w:tcBorders>
          </w:tcPr>
          <w:p w14:paraId="5D3871CF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Finland</w:t>
            </w:r>
          </w:p>
        </w:tc>
        <w:tc>
          <w:tcPr>
            <w:tcW w:w="2048" w:type="dxa"/>
            <w:tcBorders>
              <w:bottom w:val="nil"/>
            </w:tcBorders>
          </w:tcPr>
          <w:p w14:paraId="5972F88D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Lithuania</w:t>
            </w:r>
          </w:p>
        </w:tc>
        <w:tc>
          <w:tcPr>
            <w:tcW w:w="2048" w:type="dxa"/>
            <w:tcBorders>
              <w:bottom w:val="nil"/>
            </w:tcBorders>
          </w:tcPr>
          <w:p w14:paraId="2AB617B5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Seychelles</w:t>
            </w:r>
          </w:p>
        </w:tc>
      </w:tr>
      <w:tr w14:paraId="3D6E6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08D9F9A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Armenia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D4B877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France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59977A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Luxembourg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B8F8F0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Singapore</w:t>
            </w:r>
          </w:p>
        </w:tc>
      </w:tr>
      <w:tr w14:paraId="6CCDF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508D8EF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Australia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1B1E8F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Georgia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142A8F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Malaysia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558DAC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Slovakia</w:t>
            </w:r>
          </w:p>
        </w:tc>
      </w:tr>
      <w:tr w14:paraId="3D43D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347011C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A67566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Ghana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96AE6C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Mauritius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524BBC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Slovenia</w:t>
            </w:r>
          </w:p>
        </w:tc>
      </w:tr>
      <w:tr w14:paraId="70298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6F69C24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Barbados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74F56F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Germany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9C72F1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Mexico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96699D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South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Africa</w:t>
            </w:r>
          </w:p>
        </w:tc>
      </w:tr>
      <w:tr w14:paraId="7F89D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0529159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Belgium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42E564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Greece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0B1283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Morocco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7602C2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South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Korea</w:t>
            </w:r>
          </w:p>
        </w:tc>
      </w:tr>
      <w:tr w14:paraId="245CA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65AF6B9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Bermuda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5BEB1B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Guatemala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FB4354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Namibia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F6D04C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Spain</w:t>
            </w:r>
          </w:p>
        </w:tc>
      </w:tr>
      <w:tr w14:paraId="6E5DD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1144FDB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Brazil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EC6C28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Guernsey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A22905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Netherlands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B08096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Supranational</w:t>
            </w:r>
          </w:p>
        </w:tc>
      </w:tr>
      <w:tr w14:paraId="632D9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21000EB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British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Virgin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Islands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A418B1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Hong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Kong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F8136C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New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Zealand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B1EAF0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Sweden</w:t>
            </w:r>
          </w:p>
        </w:tc>
      </w:tr>
      <w:tr w14:paraId="7FFD2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6722A1E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Canada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6A9BA8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Hungary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8660CA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Nigeria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DFF8E2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Switzerland</w:t>
            </w:r>
          </w:p>
        </w:tc>
      </w:tr>
      <w:tr w14:paraId="62DB1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2DA1817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Cayman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Islands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7EFD24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Iceland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661A0F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Norway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A68002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Taiwan</w:t>
            </w:r>
          </w:p>
        </w:tc>
      </w:tr>
      <w:tr w14:paraId="5ED1E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092B844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Chile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57EB1B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873D6F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Pakistan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F0A079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Thailand</w:t>
            </w:r>
          </w:p>
        </w:tc>
      </w:tr>
      <w:tr w14:paraId="70066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34B68E7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A8394F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Indonesia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4F7852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Panama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6BB06F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Turkey</w:t>
            </w:r>
          </w:p>
        </w:tc>
      </w:tr>
      <w:tr w14:paraId="054A3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40E1EB4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Colombia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60AF09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Ireland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CBD5BE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Peru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77B6E7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UAE</w:t>
            </w:r>
          </w:p>
        </w:tc>
      </w:tr>
      <w:tr w14:paraId="78E79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0BEE909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Costa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Rica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A2EEBB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Israel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514CD8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Philippines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A1D80E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UK</w:t>
            </w:r>
          </w:p>
        </w:tc>
      </w:tr>
      <w:tr w14:paraId="5D61A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68D13E3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Czechia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E4D5DF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Italy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919875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36B106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Ukraine</w:t>
            </w:r>
          </w:p>
        </w:tc>
      </w:tr>
      <w:tr w14:paraId="0FD2C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068DB34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Dominican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Rep.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522648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Japan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3779DC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Portugal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EECDC7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Uruguay</w:t>
            </w:r>
          </w:p>
        </w:tc>
      </w:tr>
      <w:tr w14:paraId="76F54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242E073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Denmark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4D8AF9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Jersey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7D4F41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Qatar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FA4239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USA</w:t>
            </w:r>
          </w:p>
        </w:tc>
      </w:tr>
      <w:tr w14:paraId="68519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39CC6AB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Ecuador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22762F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Kazakhstan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C0CB88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Romania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F101DB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Vietnam</w:t>
            </w:r>
          </w:p>
        </w:tc>
      </w:tr>
      <w:tr w14:paraId="2F827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1D2EF4E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Egypt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D761A1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Kenya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6D475F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Russia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FBF789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9342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615" w:type="dxa"/>
            <w:tcBorders>
              <w:top w:val="nil"/>
              <w:bottom w:val="nil"/>
            </w:tcBorders>
          </w:tcPr>
          <w:p w14:paraId="3A5983F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Estonia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7285FA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Latvia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2EADAC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Saudi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Arabia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6D8760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2F3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615" w:type="dxa"/>
            <w:tcBorders>
              <w:top w:val="nil"/>
            </w:tcBorders>
          </w:tcPr>
          <w:p w14:paraId="213796F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Fiji</w:t>
            </w:r>
          </w:p>
        </w:tc>
        <w:tc>
          <w:tcPr>
            <w:tcW w:w="2048" w:type="dxa"/>
            <w:tcBorders>
              <w:top w:val="nil"/>
            </w:tcBorders>
          </w:tcPr>
          <w:p w14:paraId="6CA6498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Lebanon</w:t>
            </w:r>
          </w:p>
        </w:tc>
        <w:tc>
          <w:tcPr>
            <w:tcW w:w="2048" w:type="dxa"/>
            <w:tcBorders>
              <w:top w:val="nil"/>
            </w:tcBorders>
          </w:tcPr>
          <w:p w14:paraId="4260BAA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Serbia</w:t>
            </w:r>
          </w:p>
        </w:tc>
        <w:tc>
          <w:tcPr>
            <w:tcW w:w="2048" w:type="dxa"/>
            <w:tcBorders>
              <w:top w:val="nil"/>
            </w:tcBorders>
          </w:tcPr>
          <w:p w14:paraId="13E5926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4AFA45E">
      <w:pPr>
        <w:pStyle w:val="8"/>
        <w:rPr>
          <w:rFonts w:hint="default" w:ascii="Times New Roman" w:hAnsi="Times New Roman" w:cs="Times New Roman"/>
          <w:sz w:val="28"/>
          <w:szCs w:val="28"/>
        </w:rPr>
        <w:sectPr>
          <w:pgSz w:w="12240" w:h="15840"/>
          <w:pgMar w:top="1340" w:right="1440" w:bottom="1660" w:left="1440" w:header="0" w:footer="1461" w:gutter="0"/>
          <w:cols w:space="720" w:num="1"/>
        </w:sectPr>
      </w:pPr>
    </w:p>
    <w:p w14:paraId="5F3FC149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71525C3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FC9F317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46D0BC9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C956ABA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DD59B87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12EAADB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9013651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493CA8A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787EA4E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0231E50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B6755F9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237DFE1">
      <w:pPr>
        <w:pStyle w:val="3"/>
        <w:spacing w:before="78"/>
        <w:jc w:val="center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</w:t>
      </w:r>
      <w:r>
        <w:rPr>
          <w:rFonts w:hint="eastAsia" w:eastAsia="宋体" w:cs="Times New Roman"/>
          <w:sz w:val="28"/>
          <w:szCs w:val="28"/>
          <w:lang w:val="en-US" w:eastAsia="zh-CN"/>
        </w:rPr>
        <w:t>4</w:t>
      </w:r>
    </w:p>
    <w:p w14:paraId="71417E84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Matched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Country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List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SBTi,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CCPI,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and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CBI</w:t>
      </w:r>
    </w:p>
    <w:p w14:paraId="789F7C05">
      <w:pPr>
        <w:pStyle w:val="3"/>
        <w:spacing w:before="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5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048"/>
        <w:gridCol w:w="2048"/>
        <w:gridCol w:w="2048"/>
      </w:tblGrid>
      <w:tr w14:paraId="15E9D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48" w:type="dxa"/>
            <w:tcBorders>
              <w:bottom w:val="nil"/>
            </w:tcBorders>
          </w:tcPr>
          <w:p w14:paraId="1965C594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Argentina</w:t>
            </w:r>
          </w:p>
        </w:tc>
        <w:tc>
          <w:tcPr>
            <w:tcW w:w="2048" w:type="dxa"/>
            <w:tcBorders>
              <w:bottom w:val="nil"/>
            </w:tcBorders>
          </w:tcPr>
          <w:p w14:paraId="705978AF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Finland</w:t>
            </w:r>
          </w:p>
        </w:tc>
        <w:tc>
          <w:tcPr>
            <w:tcW w:w="2048" w:type="dxa"/>
            <w:tcBorders>
              <w:bottom w:val="nil"/>
            </w:tcBorders>
          </w:tcPr>
          <w:p w14:paraId="3377BB13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Korea</w:t>
            </w:r>
          </w:p>
        </w:tc>
        <w:tc>
          <w:tcPr>
            <w:tcW w:w="2048" w:type="dxa"/>
            <w:tcBorders>
              <w:bottom w:val="nil"/>
            </w:tcBorders>
          </w:tcPr>
          <w:p w14:paraId="13509827">
            <w:pPr>
              <w:pStyle w:val="8"/>
              <w:spacing w:before="1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Poland</w:t>
            </w:r>
          </w:p>
        </w:tc>
      </w:tr>
      <w:tr w14:paraId="77732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719DF0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Australia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468EBA5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France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C901D9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Lithuania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FCBC5E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Portugal</w:t>
            </w:r>
          </w:p>
        </w:tc>
      </w:tr>
      <w:tr w14:paraId="12147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16A65DA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Austria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7639A8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Germany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32BCBC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Luxembourg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234E3D1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South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Africa</w:t>
            </w:r>
          </w:p>
        </w:tc>
      </w:tr>
      <w:tr w14:paraId="4E5C8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357CBE0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Belgium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0D93151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E9C170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Malaysia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52D1A74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Spain</w:t>
            </w:r>
          </w:p>
        </w:tc>
      </w:tr>
      <w:tr w14:paraId="28018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4ECB8A12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Brazil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17CADE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Indonesia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72951AF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Mexico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72F98B0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Sweden</w:t>
            </w:r>
          </w:p>
        </w:tc>
      </w:tr>
      <w:tr w14:paraId="4D24C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5E22A6AC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Canada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2610F5D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Ireland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0975ECB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Netherlands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A1C5CE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Switzerland</w:t>
            </w:r>
          </w:p>
        </w:tc>
      </w:tr>
      <w:tr w14:paraId="010E4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48" w:type="dxa"/>
            <w:tcBorders>
              <w:top w:val="nil"/>
              <w:bottom w:val="nil"/>
            </w:tcBorders>
          </w:tcPr>
          <w:p w14:paraId="1693B11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China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AFD1DCA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Italy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B6C99D7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New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Zealand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0567D36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Kingdom</w:t>
            </w:r>
          </w:p>
        </w:tc>
      </w:tr>
      <w:tr w14:paraId="32B8E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048" w:type="dxa"/>
            <w:tcBorders>
              <w:top w:val="nil"/>
            </w:tcBorders>
          </w:tcPr>
          <w:p w14:paraId="1C77E5C9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Denmrk</w:t>
            </w:r>
          </w:p>
        </w:tc>
        <w:tc>
          <w:tcPr>
            <w:tcW w:w="2048" w:type="dxa"/>
            <w:tcBorders>
              <w:top w:val="nil"/>
            </w:tcBorders>
          </w:tcPr>
          <w:p w14:paraId="3EB70D63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Japan</w:t>
            </w:r>
          </w:p>
        </w:tc>
        <w:tc>
          <w:tcPr>
            <w:tcW w:w="2048" w:type="dxa"/>
            <w:tcBorders>
              <w:top w:val="nil"/>
            </w:tcBorders>
          </w:tcPr>
          <w:p w14:paraId="0F896B3E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Norway</w:t>
            </w:r>
          </w:p>
        </w:tc>
        <w:tc>
          <w:tcPr>
            <w:tcW w:w="2048" w:type="dxa"/>
            <w:tcBorders>
              <w:top w:val="nil"/>
            </w:tcBorders>
          </w:tcPr>
          <w:p w14:paraId="25E3E445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United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States</w:t>
            </w:r>
          </w:p>
        </w:tc>
      </w:tr>
    </w:tbl>
    <w:p w14:paraId="588598E8">
      <w:pPr>
        <w:pStyle w:val="3"/>
        <w:spacing w:before="78"/>
        <w:rPr>
          <w:rFonts w:hint="default" w:ascii="Times New Roman" w:hAnsi="Times New Roman" w:cs="Times New Roman"/>
          <w:sz w:val="28"/>
          <w:szCs w:val="28"/>
        </w:rPr>
      </w:pPr>
    </w:p>
    <w:p w14:paraId="17AECC46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B629FCB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3F1766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E8290CC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46FCDAA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2EA2B16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95BEBEE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0A365F5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0509C59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88FEAC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ECD0C70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61DAA0E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09BE22C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7D86EFE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3503D98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4C55A20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4E75ED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5737B3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F9B6789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0154A35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3842123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C9F4E6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B65B7BF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F0F6C10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D3EF514">
      <w:pPr>
        <w:pStyle w:val="3"/>
        <w:spacing w:before="78"/>
        <w:jc w:val="center"/>
        <w:rPr>
          <w:rFonts w:hint="eastAsia" w:eastAsia="宋体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A</w:t>
      </w:r>
      <w:r>
        <w:rPr>
          <w:rFonts w:hint="eastAsia" w:eastAsia="宋体" w:cs="Times New Roman"/>
          <w:spacing w:val="-9"/>
          <w:sz w:val="28"/>
          <w:szCs w:val="28"/>
          <w:lang w:val="en-US" w:eastAsia="zh-CN"/>
        </w:rPr>
        <w:t>5</w:t>
      </w:r>
    </w:p>
    <w:p w14:paraId="657EB6D5">
      <w:pPr>
        <w:pStyle w:val="3"/>
        <w:spacing w:before="7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CRE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Panel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Probit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Model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for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All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Firms</w:t>
      </w:r>
    </w:p>
    <w:p w14:paraId="493903E3">
      <w:pPr>
        <w:pStyle w:val="3"/>
        <w:spacing w:before="12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5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1859"/>
        <w:gridCol w:w="1873"/>
        <w:gridCol w:w="1574"/>
      </w:tblGrid>
      <w:tr w14:paraId="546B9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14" w:type="dxa"/>
            <w:tcBorders>
              <w:top w:val="single" w:color="000000" w:sz="8" w:space="0"/>
              <w:bottom w:val="single" w:color="000000" w:sz="4" w:space="0"/>
            </w:tcBorders>
          </w:tcPr>
          <w:p w14:paraId="2B56F4A2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</w:tcBorders>
          </w:tcPr>
          <w:p w14:paraId="41F3A42C">
            <w:pPr>
              <w:pStyle w:val="8"/>
              <w:spacing w:before="36"/>
              <w:ind w:left="14" w:right="3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(1)</w:t>
            </w:r>
          </w:p>
          <w:p w14:paraId="3AEE041A">
            <w:pPr>
              <w:pStyle w:val="8"/>
              <w:spacing w:before="12"/>
              <w:ind w:left="14" w:right="3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Full</w:t>
            </w:r>
            <w:r>
              <w:rPr>
                <w:rFonts w:hint="default"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Sample</w:t>
            </w:r>
          </w:p>
        </w:tc>
        <w:tc>
          <w:tcPr>
            <w:tcW w:w="1873" w:type="dxa"/>
            <w:tcBorders>
              <w:top w:val="single" w:color="000000" w:sz="8" w:space="0"/>
              <w:bottom w:val="single" w:color="000000" w:sz="4" w:space="0"/>
            </w:tcBorders>
          </w:tcPr>
          <w:p w14:paraId="5820244C">
            <w:pPr>
              <w:pStyle w:val="8"/>
              <w:spacing w:before="36"/>
              <w:ind w:left="0" w:right="43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(2)</w:t>
            </w:r>
          </w:p>
          <w:p w14:paraId="641D630E">
            <w:pPr>
              <w:pStyle w:val="8"/>
              <w:spacing w:before="12"/>
              <w:ind w:left="0" w:right="43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Advanced</w:t>
            </w:r>
          </w:p>
        </w:tc>
        <w:tc>
          <w:tcPr>
            <w:tcW w:w="1574" w:type="dxa"/>
            <w:tcBorders>
              <w:top w:val="single" w:color="000000" w:sz="8" w:space="0"/>
              <w:bottom w:val="single" w:color="000000" w:sz="4" w:space="0"/>
            </w:tcBorders>
          </w:tcPr>
          <w:p w14:paraId="566DFC0E">
            <w:pPr>
              <w:pStyle w:val="8"/>
              <w:spacing w:before="36" w:line="252" w:lineRule="auto"/>
              <w:ind w:left="390" w:right="312" w:firstLine="15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(3) EMES</w:t>
            </w:r>
          </w:p>
        </w:tc>
      </w:tr>
      <w:tr w14:paraId="4B6C9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914" w:type="dxa"/>
            <w:tcBorders>
              <w:top w:val="single" w:color="000000" w:sz="4" w:space="0"/>
            </w:tcBorders>
          </w:tcPr>
          <w:p w14:paraId="3F384A7F">
            <w:pPr>
              <w:pStyle w:val="8"/>
              <w:spacing w:before="38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Committed</w:t>
            </w:r>
          </w:p>
          <w:p w14:paraId="6D8EC64C">
            <w:pPr>
              <w:pStyle w:val="8"/>
              <w:spacing w:before="8" w:line="234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05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4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National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Climate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Policy</w:t>
            </w:r>
          </w:p>
        </w:tc>
        <w:tc>
          <w:tcPr>
            <w:tcW w:w="1859" w:type="dxa"/>
            <w:tcBorders>
              <w:top w:val="single" w:color="000000" w:sz="4" w:space="0"/>
            </w:tcBorders>
          </w:tcPr>
          <w:p w14:paraId="195A3B7C">
            <w:pPr>
              <w:pStyle w:val="8"/>
              <w:spacing w:before="35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A8D0D9">
            <w:pPr>
              <w:pStyle w:val="8"/>
              <w:spacing w:before="0" w:line="245" w:lineRule="exact"/>
              <w:ind w:left="65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257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73" w:type="dxa"/>
            <w:tcBorders>
              <w:top w:val="single" w:color="000000" w:sz="4" w:space="0"/>
            </w:tcBorders>
          </w:tcPr>
          <w:p w14:paraId="2860F5A4">
            <w:pPr>
              <w:pStyle w:val="8"/>
              <w:spacing w:before="35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BC6221">
            <w:pPr>
              <w:pStyle w:val="8"/>
              <w:spacing w:before="0" w:line="245" w:lineRule="exact"/>
              <w:ind w:left="613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253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574" w:type="dxa"/>
            <w:tcBorders>
              <w:top w:val="single" w:color="000000" w:sz="4" w:space="0"/>
            </w:tcBorders>
          </w:tcPr>
          <w:p w14:paraId="180D65C1">
            <w:pPr>
              <w:pStyle w:val="8"/>
              <w:spacing w:before="35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50567D1">
            <w:pPr>
              <w:pStyle w:val="8"/>
              <w:spacing w:before="0" w:line="245" w:lineRule="exact"/>
              <w:ind w:left="0" w:right="468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282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</w:tr>
      <w:tr w14:paraId="08664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914" w:type="dxa"/>
          </w:tcPr>
          <w:p w14:paraId="206D888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251BE569">
            <w:pPr>
              <w:pStyle w:val="8"/>
              <w:spacing w:before="0" w:line="221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873" w:type="dxa"/>
          </w:tcPr>
          <w:p w14:paraId="3A3CA75D">
            <w:pPr>
              <w:pStyle w:val="8"/>
              <w:spacing w:before="0" w:line="221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74" w:type="dxa"/>
          </w:tcPr>
          <w:p w14:paraId="43ED79CB">
            <w:pPr>
              <w:pStyle w:val="8"/>
              <w:spacing w:before="0" w:line="221" w:lineRule="exact"/>
              <w:ind w:left="0" w:right="465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062)</w:t>
            </w:r>
          </w:p>
        </w:tc>
      </w:tr>
      <w:tr w14:paraId="1B6D6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914" w:type="dxa"/>
          </w:tcPr>
          <w:p w14:paraId="56B9C8F4">
            <w:pPr>
              <w:pStyle w:val="8"/>
              <w:spacing w:before="52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05"/>
                <w:sz w:val="28"/>
                <w:szCs w:val="28"/>
                <w:vertAlign w:val="subscript"/>
              </w:rPr>
              <w:t>t−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Green</w:t>
            </w:r>
            <w:r>
              <w:rPr>
                <w:rFonts w:hint="default"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Bonds</w:t>
            </w:r>
          </w:p>
        </w:tc>
        <w:tc>
          <w:tcPr>
            <w:tcW w:w="1859" w:type="dxa"/>
          </w:tcPr>
          <w:p w14:paraId="305F20B8">
            <w:pPr>
              <w:pStyle w:val="8"/>
              <w:spacing w:before="41" w:line="245" w:lineRule="exact"/>
              <w:ind w:left="65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00361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  <w:p w14:paraId="4C76F1C8">
            <w:pPr>
              <w:pStyle w:val="8"/>
              <w:spacing w:before="0" w:line="241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873" w:type="dxa"/>
          </w:tcPr>
          <w:p w14:paraId="0A2675AD">
            <w:pPr>
              <w:pStyle w:val="8"/>
              <w:spacing w:before="41" w:line="245" w:lineRule="exact"/>
              <w:ind w:left="613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00402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  <w:p w14:paraId="007D3688">
            <w:pPr>
              <w:pStyle w:val="8"/>
              <w:spacing w:before="0" w:line="241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74" w:type="dxa"/>
          </w:tcPr>
          <w:p w14:paraId="5EA1BA39">
            <w:pPr>
              <w:pStyle w:val="8"/>
              <w:spacing w:before="41" w:line="245" w:lineRule="exact"/>
              <w:ind w:left="56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00278</w:t>
            </w:r>
            <w:r>
              <w:rPr>
                <w:rFonts w:hint="default" w:ascii="Times New Roman" w:hAnsi="Times New Roman" w:cs="Times New Roman"/>
                <w:i/>
                <w:spacing w:val="-4"/>
                <w:sz w:val="28"/>
                <w:szCs w:val="28"/>
                <w:vertAlign w:val="superscript"/>
              </w:rPr>
              <w:t>∗∗∗</w:t>
            </w:r>
          </w:p>
          <w:p w14:paraId="7D720D19">
            <w:pPr>
              <w:pStyle w:val="8"/>
              <w:spacing w:before="0" w:line="241" w:lineRule="exact"/>
              <w:ind w:left="48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</w:tr>
      <w:tr w14:paraId="7F1F9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914" w:type="dxa"/>
          </w:tcPr>
          <w:p w14:paraId="504ACA19">
            <w:pPr>
              <w:pStyle w:val="8"/>
              <w:spacing w:before="52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05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12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GDP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per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capita</w:t>
            </w:r>
          </w:p>
        </w:tc>
        <w:tc>
          <w:tcPr>
            <w:tcW w:w="1859" w:type="dxa"/>
          </w:tcPr>
          <w:p w14:paraId="603802A3">
            <w:pPr>
              <w:pStyle w:val="8"/>
              <w:spacing w:before="41" w:line="245" w:lineRule="exact"/>
              <w:ind w:left="65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124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  <w:p w14:paraId="5FCA1416">
            <w:pPr>
              <w:pStyle w:val="8"/>
              <w:spacing w:before="0" w:line="241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873" w:type="dxa"/>
          </w:tcPr>
          <w:p w14:paraId="667166E8">
            <w:pPr>
              <w:pStyle w:val="8"/>
              <w:spacing w:before="41" w:line="245" w:lineRule="exact"/>
              <w:ind w:left="613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120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  <w:p w14:paraId="2785C719">
            <w:pPr>
              <w:pStyle w:val="8"/>
              <w:spacing w:before="0" w:line="241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74" w:type="dxa"/>
          </w:tcPr>
          <w:p w14:paraId="5233C460">
            <w:pPr>
              <w:pStyle w:val="8"/>
              <w:spacing w:before="41" w:line="245" w:lineRule="exact"/>
              <w:ind w:left="56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136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  <w:p w14:paraId="27017CDB">
            <w:pPr>
              <w:pStyle w:val="8"/>
              <w:spacing w:before="0" w:line="241" w:lineRule="exact"/>
              <w:ind w:left="48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</w:tr>
      <w:tr w14:paraId="5E530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7A4529D7">
            <w:pPr>
              <w:pStyle w:val="8"/>
              <w:spacing w:before="47" w:line="223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Financial</w:t>
            </w:r>
            <w:r>
              <w:rPr>
                <w:rFonts w:hint="default"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Services</w:t>
            </w:r>
          </w:p>
        </w:tc>
        <w:tc>
          <w:tcPr>
            <w:tcW w:w="1859" w:type="dxa"/>
          </w:tcPr>
          <w:p w14:paraId="4A632819">
            <w:pPr>
              <w:pStyle w:val="8"/>
              <w:spacing w:before="33" w:line="238" w:lineRule="exact"/>
              <w:ind w:left="0" w:right="8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165</w:t>
            </w:r>
          </w:p>
        </w:tc>
        <w:tc>
          <w:tcPr>
            <w:tcW w:w="1873" w:type="dxa"/>
          </w:tcPr>
          <w:p w14:paraId="59061ED2">
            <w:pPr>
              <w:pStyle w:val="8"/>
              <w:spacing w:before="33" w:line="238" w:lineRule="exact"/>
              <w:ind w:left="61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163</w:t>
            </w:r>
          </w:p>
        </w:tc>
        <w:tc>
          <w:tcPr>
            <w:tcW w:w="1574" w:type="dxa"/>
          </w:tcPr>
          <w:p w14:paraId="5AD95307">
            <w:pPr>
              <w:pStyle w:val="8"/>
              <w:spacing w:before="33" w:line="238" w:lineRule="exact"/>
              <w:ind w:left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110</w:t>
            </w:r>
          </w:p>
        </w:tc>
      </w:tr>
      <w:tr w14:paraId="17E2C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332F7A8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3F7C950A">
            <w:pPr>
              <w:pStyle w:val="8"/>
              <w:spacing w:before="0" w:line="228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129)</w:t>
            </w:r>
          </w:p>
        </w:tc>
        <w:tc>
          <w:tcPr>
            <w:tcW w:w="1873" w:type="dxa"/>
          </w:tcPr>
          <w:p w14:paraId="296E6E1C">
            <w:pPr>
              <w:pStyle w:val="8"/>
              <w:spacing w:before="0" w:line="228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148)</w:t>
            </w:r>
          </w:p>
        </w:tc>
        <w:tc>
          <w:tcPr>
            <w:tcW w:w="1574" w:type="dxa"/>
          </w:tcPr>
          <w:p w14:paraId="0C82FAF9">
            <w:pPr>
              <w:pStyle w:val="8"/>
              <w:spacing w:before="0" w:line="228" w:lineRule="exact"/>
              <w:ind w:left="0" w:right="465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774)</w:t>
            </w:r>
          </w:p>
        </w:tc>
      </w:tr>
      <w:tr w14:paraId="70BDE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728F7681">
            <w:pPr>
              <w:pStyle w:val="8"/>
              <w:spacing w:before="47" w:line="223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Highest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GHG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Emitting</w:t>
            </w:r>
            <w:r>
              <w:rPr>
                <w:rFonts w:hint="default"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Sectors</w:t>
            </w:r>
          </w:p>
        </w:tc>
        <w:tc>
          <w:tcPr>
            <w:tcW w:w="1859" w:type="dxa"/>
          </w:tcPr>
          <w:p w14:paraId="04C22A9A">
            <w:pPr>
              <w:pStyle w:val="8"/>
              <w:spacing w:before="33" w:line="238" w:lineRule="exact"/>
              <w:ind w:left="14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0373</w:t>
            </w:r>
          </w:p>
        </w:tc>
        <w:tc>
          <w:tcPr>
            <w:tcW w:w="1873" w:type="dxa"/>
          </w:tcPr>
          <w:p w14:paraId="27E9139D">
            <w:pPr>
              <w:pStyle w:val="8"/>
              <w:spacing w:before="33" w:line="238" w:lineRule="exact"/>
              <w:ind w:left="61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0590</w:t>
            </w:r>
          </w:p>
        </w:tc>
        <w:tc>
          <w:tcPr>
            <w:tcW w:w="1574" w:type="dxa"/>
          </w:tcPr>
          <w:p w14:paraId="33A23452">
            <w:pPr>
              <w:pStyle w:val="8"/>
              <w:spacing w:before="33" w:line="238" w:lineRule="exact"/>
              <w:ind w:left="40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197</w:t>
            </w:r>
          </w:p>
        </w:tc>
      </w:tr>
      <w:tr w14:paraId="6C4A3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41A5664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0151DE0F">
            <w:pPr>
              <w:pStyle w:val="8"/>
              <w:spacing w:before="0" w:line="228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455)</w:t>
            </w:r>
          </w:p>
        </w:tc>
        <w:tc>
          <w:tcPr>
            <w:tcW w:w="1873" w:type="dxa"/>
          </w:tcPr>
          <w:p w14:paraId="3CC08944">
            <w:pPr>
              <w:pStyle w:val="8"/>
              <w:spacing w:before="0" w:line="228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272)</w:t>
            </w:r>
          </w:p>
        </w:tc>
        <w:tc>
          <w:tcPr>
            <w:tcW w:w="1574" w:type="dxa"/>
          </w:tcPr>
          <w:p w14:paraId="415EC8CD">
            <w:pPr>
              <w:pStyle w:val="8"/>
              <w:spacing w:before="0" w:line="228" w:lineRule="exact"/>
              <w:ind w:left="0" w:right="465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205)</w:t>
            </w:r>
          </w:p>
        </w:tc>
      </w:tr>
      <w:tr w14:paraId="1C062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752AB210">
            <w:pPr>
              <w:pStyle w:val="8"/>
              <w:spacing w:before="47" w:line="223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mean_dpolicy</w:t>
            </w:r>
          </w:p>
        </w:tc>
        <w:tc>
          <w:tcPr>
            <w:tcW w:w="1859" w:type="dxa"/>
          </w:tcPr>
          <w:p w14:paraId="01FDF857">
            <w:pPr>
              <w:pStyle w:val="8"/>
              <w:spacing w:before="33" w:line="238" w:lineRule="exact"/>
              <w:ind w:left="0" w:right="8"/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323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873" w:type="dxa"/>
          </w:tcPr>
          <w:p w14:paraId="072CE412">
            <w:pPr>
              <w:pStyle w:val="8"/>
              <w:spacing w:before="33" w:line="238" w:lineRule="exact"/>
              <w:ind w:left="61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358</w:t>
            </w:r>
          </w:p>
        </w:tc>
        <w:tc>
          <w:tcPr>
            <w:tcW w:w="1574" w:type="dxa"/>
          </w:tcPr>
          <w:p w14:paraId="60363E70">
            <w:pPr>
              <w:pStyle w:val="8"/>
              <w:spacing w:before="33" w:line="238" w:lineRule="exact"/>
              <w:ind w:left="40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387</w:t>
            </w:r>
          </w:p>
        </w:tc>
      </w:tr>
      <w:tr w14:paraId="59375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14" w:type="dxa"/>
          </w:tcPr>
          <w:p w14:paraId="33E591D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091914E4">
            <w:pPr>
              <w:pStyle w:val="8"/>
              <w:spacing w:before="0" w:line="228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097)</w:t>
            </w:r>
          </w:p>
        </w:tc>
        <w:tc>
          <w:tcPr>
            <w:tcW w:w="1873" w:type="dxa"/>
          </w:tcPr>
          <w:p w14:paraId="22432740">
            <w:pPr>
              <w:pStyle w:val="8"/>
              <w:spacing w:before="0" w:line="228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111)</w:t>
            </w:r>
          </w:p>
        </w:tc>
        <w:tc>
          <w:tcPr>
            <w:tcW w:w="1574" w:type="dxa"/>
          </w:tcPr>
          <w:p w14:paraId="0545937A">
            <w:pPr>
              <w:pStyle w:val="8"/>
              <w:spacing w:before="0" w:line="228" w:lineRule="exact"/>
              <w:ind w:left="0" w:right="465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560)</w:t>
            </w:r>
          </w:p>
        </w:tc>
      </w:tr>
      <w:tr w14:paraId="5F495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914" w:type="dxa"/>
          </w:tcPr>
          <w:p w14:paraId="3C408482">
            <w:pPr>
              <w:pStyle w:val="8"/>
              <w:spacing w:before="47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mean_dbonds</w:t>
            </w:r>
          </w:p>
        </w:tc>
        <w:tc>
          <w:tcPr>
            <w:tcW w:w="1859" w:type="dxa"/>
          </w:tcPr>
          <w:p w14:paraId="122838BC">
            <w:pPr>
              <w:pStyle w:val="8"/>
              <w:spacing w:before="33" w:line="245" w:lineRule="exact"/>
              <w:ind w:left="493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0104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  <w:p w14:paraId="2C153F0B">
            <w:pPr>
              <w:pStyle w:val="8"/>
              <w:spacing w:before="0" w:line="241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873" w:type="dxa"/>
          </w:tcPr>
          <w:p w14:paraId="46204C0F">
            <w:pPr>
              <w:pStyle w:val="8"/>
              <w:spacing w:before="33" w:line="245" w:lineRule="exact"/>
              <w:ind w:left="454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0105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  <w:p w14:paraId="6012A4BA">
            <w:pPr>
              <w:pStyle w:val="8"/>
              <w:spacing w:before="0" w:line="241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74" w:type="dxa"/>
          </w:tcPr>
          <w:p w14:paraId="46466623">
            <w:pPr>
              <w:pStyle w:val="8"/>
              <w:spacing w:before="33" w:line="245" w:lineRule="exact"/>
              <w:ind w:left="401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0163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  <w:p w14:paraId="15C91C24">
            <w:pPr>
              <w:pStyle w:val="8"/>
              <w:spacing w:before="0" w:line="241" w:lineRule="exact"/>
              <w:ind w:left="48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</w:tr>
      <w:tr w14:paraId="787C7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914" w:type="dxa"/>
            <w:tcBorders>
              <w:bottom w:val="single" w:color="000000" w:sz="4" w:space="0"/>
            </w:tcBorders>
          </w:tcPr>
          <w:p w14:paraId="1BF12991">
            <w:pPr>
              <w:pStyle w:val="8"/>
              <w:spacing w:before="47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mean_dgdppc</w:t>
            </w:r>
          </w:p>
        </w:tc>
        <w:tc>
          <w:tcPr>
            <w:tcW w:w="1859" w:type="dxa"/>
            <w:tcBorders>
              <w:bottom w:val="single" w:color="000000" w:sz="4" w:space="0"/>
            </w:tcBorders>
          </w:tcPr>
          <w:p w14:paraId="0DD46031">
            <w:pPr>
              <w:pStyle w:val="8"/>
              <w:spacing w:before="33" w:line="245" w:lineRule="exact"/>
              <w:ind w:left="493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145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  <w:p w14:paraId="277AFA57">
            <w:pPr>
              <w:pStyle w:val="8"/>
              <w:spacing w:before="0" w:line="241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873" w:type="dxa"/>
            <w:tcBorders>
              <w:bottom w:val="single" w:color="000000" w:sz="4" w:space="0"/>
            </w:tcBorders>
          </w:tcPr>
          <w:p w14:paraId="33E29A79">
            <w:pPr>
              <w:pStyle w:val="8"/>
              <w:spacing w:before="33" w:line="245" w:lineRule="exact"/>
              <w:ind w:left="454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146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  <w:vertAlign w:val="superscript"/>
              </w:rPr>
              <w:t>∗∗∗</w:t>
            </w:r>
          </w:p>
          <w:p w14:paraId="174CD6A5">
            <w:pPr>
              <w:pStyle w:val="8"/>
              <w:spacing w:before="0" w:line="241" w:lineRule="exact"/>
              <w:ind w:left="53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74" w:type="dxa"/>
            <w:tcBorders>
              <w:bottom w:val="single" w:color="000000" w:sz="4" w:space="0"/>
            </w:tcBorders>
          </w:tcPr>
          <w:p w14:paraId="79D344BD">
            <w:pPr>
              <w:pStyle w:val="8"/>
              <w:spacing w:before="33" w:line="245" w:lineRule="exact"/>
              <w:ind w:left="401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0841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  <w:p w14:paraId="39010DD5">
            <w:pPr>
              <w:pStyle w:val="8"/>
              <w:spacing w:before="0" w:line="241" w:lineRule="exact"/>
              <w:ind w:left="48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064)</w:t>
            </w:r>
          </w:p>
        </w:tc>
      </w:tr>
      <w:tr w14:paraId="7C797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914" w:type="dxa"/>
            <w:tcBorders>
              <w:top w:val="single" w:color="000000" w:sz="4" w:space="0"/>
            </w:tcBorders>
          </w:tcPr>
          <w:p w14:paraId="592B9139">
            <w:pPr>
              <w:pStyle w:val="8"/>
              <w:spacing w:before="38" w:line="223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Observations</w:t>
            </w:r>
          </w:p>
        </w:tc>
        <w:tc>
          <w:tcPr>
            <w:tcW w:w="1859" w:type="dxa"/>
            <w:tcBorders>
              <w:top w:val="single" w:color="000000" w:sz="4" w:space="0"/>
            </w:tcBorders>
          </w:tcPr>
          <w:p w14:paraId="776F28EC">
            <w:pPr>
              <w:pStyle w:val="8"/>
              <w:spacing w:before="38" w:line="223" w:lineRule="exact"/>
              <w:ind w:left="34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3860</w:t>
            </w:r>
          </w:p>
        </w:tc>
        <w:tc>
          <w:tcPr>
            <w:tcW w:w="1873" w:type="dxa"/>
            <w:tcBorders>
              <w:top w:val="single" w:color="000000" w:sz="4" w:space="0"/>
            </w:tcBorders>
          </w:tcPr>
          <w:p w14:paraId="7E81D12E">
            <w:pPr>
              <w:pStyle w:val="8"/>
              <w:spacing w:before="38" w:line="223" w:lineRule="exact"/>
              <w:ind w:left="30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3424</w:t>
            </w:r>
          </w:p>
        </w:tc>
        <w:tc>
          <w:tcPr>
            <w:tcW w:w="1574" w:type="dxa"/>
            <w:tcBorders>
              <w:top w:val="single" w:color="000000" w:sz="4" w:space="0"/>
            </w:tcBorders>
          </w:tcPr>
          <w:p w14:paraId="5542BDD5">
            <w:pPr>
              <w:pStyle w:val="8"/>
              <w:spacing w:before="38" w:line="223" w:lineRule="exact"/>
              <w:ind w:left="3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436</w:t>
            </w:r>
          </w:p>
        </w:tc>
      </w:tr>
      <w:tr w14:paraId="45BF6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14" w:type="dxa"/>
            <w:tcBorders>
              <w:bottom w:val="single" w:color="000000" w:sz="8" w:space="0"/>
            </w:tcBorders>
          </w:tcPr>
          <w:p w14:paraId="5A2724C6">
            <w:pPr>
              <w:pStyle w:val="8"/>
              <w:spacing w:before="0" w:line="228" w:lineRule="exact"/>
              <w:ind w:left="1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Groups</w:t>
            </w:r>
          </w:p>
        </w:tc>
        <w:tc>
          <w:tcPr>
            <w:tcW w:w="1859" w:type="dxa"/>
            <w:tcBorders>
              <w:bottom w:val="single" w:color="000000" w:sz="8" w:space="0"/>
            </w:tcBorders>
          </w:tcPr>
          <w:p w14:paraId="2ABA98DF">
            <w:pPr>
              <w:pStyle w:val="8"/>
              <w:spacing w:before="0" w:line="228" w:lineRule="exact"/>
              <w:ind w:left="44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965</w:t>
            </w:r>
          </w:p>
        </w:tc>
        <w:tc>
          <w:tcPr>
            <w:tcW w:w="1873" w:type="dxa"/>
            <w:tcBorders>
              <w:bottom w:val="single" w:color="000000" w:sz="8" w:space="0"/>
            </w:tcBorders>
          </w:tcPr>
          <w:p w14:paraId="53876DCA">
            <w:pPr>
              <w:pStyle w:val="8"/>
              <w:spacing w:before="0" w:line="228" w:lineRule="exact"/>
              <w:ind w:left="40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856</w:t>
            </w:r>
          </w:p>
        </w:tc>
        <w:tc>
          <w:tcPr>
            <w:tcW w:w="1574" w:type="dxa"/>
            <w:tcBorders>
              <w:bottom w:val="single" w:color="000000" w:sz="8" w:space="0"/>
            </w:tcBorders>
          </w:tcPr>
          <w:p w14:paraId="0D8BC2DD">
            <w:pPr>
              <w:pStyle w:val="8"/>
              <w:spacing w:before="0" w:line="228" w:lineRule="exact"/>
              <w:ind w:left="35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109</w:t>
            </w:r>
          </w:p>
        </w:tc>
      </w:tr>
    </w:tbl>
    <w:p w14:paraId="5A20031A">
      <w:pPr>
        <w:spacing w:before="46" w:line="261" w:lineRule="auto"/>
        <w:ind w:left="570" w:right="52" w:firstLine="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eastAsia="宋体" w:cs="Times New Roman"/>
          <w:b/>
          <w:bCs/>
          <w:w w:val="105"/>
          <w:sz w:val="28"/>
          <w:szCs w:val="2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This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reports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coefficient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estimates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from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a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CRE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probit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model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where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the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dependent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variable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equals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1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if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the</w:t>
      </w:r>
      <w:r>
        <w:rPr>
          <w:rFonts w:hint="default"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firm commits to set a GHG target, and 0 otherwise.</w:t>
      </w:r>
    </w:p>
    <w:p w14:paraId="1923D982">
      <w:pPr>
        <w:spacing w:line="183" w:lineRule="exact"/>
        <w:ind w:left="6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w w:val="105"/>
          <w:sz w:val="28"/>
          <w:szCs w:val="28"/>
        </w:rPr>
        <w:t>Firm-based</w:t>
      </w:r>
      <w:r>
        <w:rPr>
          <w:rFonts w:hint="default"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cluster</w:t>
      </w:r>
      <w:r>
        <w:rPr>
          <w:rFonts w:hint="default"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robust</w:t>
      </w:r>
      <w:r>
        <w:rPr>
          <w:rFonts w:hint="default"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standard</w:t>
      </w:r>
      <w:r>
        <w:rPr>
          <w:rFonts w:hint="default"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105"/>
          <w:sz w:val="28"/>
          <w:szCs w:val="28"/>
        </w:rPr>
        <w:t>errors</w:t>
      </w:r>
      <w:r>
        <w:rPr>
          <w:rFonts w:hint="default"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8"/>
          <w:szCs w:val="28"/>
        </w:rPr>
        <w:t>included.</w:t>
      </w:r>
    </w:p>
    <w:p w14:paraId="0F5C1AA2">
      <w:pPr>
        <w:spacing w:before="4"/>
        <w:ind w:left="6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p</w:t>
      </w:r>
      <w:r>
        <w:rPr>
          <w:rFonts w:hint="default" w:ascii="Times New Roman" w:hAnsi="Times New Roman" w:cs="Times New Roman"/>
          <w:sz w:val="28"/>
          <w:szCs w:val="28"/>
        </w:rPr>
        <w:t>-values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in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parentheses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vertAlign w:val="superscript"/>
        </w:rPr>
        <w:t>∗</w:t>
      </w:r>
      <w:r>
        <w:rPr>
          <w:rFonts w:hint="default" w:ascii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10,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vertAlign w:val="superscript"/>
        </w:rPr>
        <w:t>∗∗</w:t>
      </w:r>
      <w:r>
        <w:rPr>
          <w:rFonts w:hint="default" w:ascii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05,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vertAlign w:val="superscript"/>
        </w:rPr>
        <w:t>∗∗∗</w:t>
      </w:r>
      <w:r>
        <w:rPr>
          <w:rFonts w:hint="default" w:ascii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01.</w:t>
      </w:r>
    </w:p>
    <w:p w14:paraId="5B767A7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6B45EBBE">
      <w:pPr>
        <w:pStyle w:val="3"/>
        <w:spacing w:before="44"/>
        <w:rPr>
          <w:rFonts w:hint="default" w:ascii="Times New Roman" w:hAnsi="Times New Roman" w:cs="Times New Roman"/>
          <w:sz w:val="28"/>
          <w:szCs w:val="28"/>
        </w:rPr>
      </w:pPr>
    </w:p>
    <w:p w14:paraId="7471CC29">
      <w:pPr>
        <w:pStyle w:val="3"/>
        <w:spacing w:line="376" w:lineRule="auto"/>
        <w:ind w:firstLine="3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CB22FB7">
      <w:pPr>
        <w:pStyle w:val="3"/>
        <w:spacing w:line="376" w:lineRule="auto"/>
        <w:jc w:val="both"/>
        <w:rPr>
          <w:rFonts w:hint="default" w:ascii="Times New Roman" w:hAnsi="Times New Roman" w:cs="Times New Roman"/>
          <w:sz w:val="28"/>
          <w:szCs w:val="28"/>
        </w:rPr>
        <w:sectPr>
          <w:footerReference r:id="rId4" w:type="default"/>
          <w:type w:val="continuous"/>
          <w:pgSz w:w="12240" w:h="15840"/>
          <w:pgMar w:top="1340" w:right="1440" w:bottom="1660" w:left="1440" w:header="0" w:footer="1461" w:gutter="0"/>
          <w:pgNumType w:start="1"/>
          <w:cols w:space="720" w:num="1"/>
        </w:sectPr>
      </w:pPr>
    </w:p>
    <w:p w14:paraId="00EEBC9A">
      <w:pPr>
        <w:pStyle w:val="3"/>
        <w:spacing w:before="42"/>
        <w:ind w:left="1190"/>
        <w:jc w:val="center"/>
        <w:rPr>
          <w:rFonts w:hint="eastAsia" w:eastAsia="宋体" w:cs="Times New Roman"/>
          <w:spacing w:val="-1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A</w:t>
      </w:r>
      <w:r>
        <w:rPr>
          <w:rFonts w:hint="eastAsia" w:eastAsia="宋体" w:cs="Times New Roman"/>
          <w:spacing w:val="-10"/>
          <w:sz w:val="28"/>
          <w:szCs w:val="28"/>
          <w:lang w:val="en-US" w:eastAsia="zh-CN"/>
        </w:rPr>
        <w:t>6</w:t>
      </w:r>
    </w:p>
    <w:p w14:paraId="46B307BD">
      <w:pPr>
        <w:pStyle w:val="3"/>
        <w:spacing w:before="42"/>
        <w:ind w:left="119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CRE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Panel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Probit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Model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for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Financial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and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Non-Financial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Firms</w:t>
      </w:r>
    </w:p>
    <w:p w14:paraId="5D3CC416">
      <w:pPr>
        <w:pStyle w:val="3"/>
        <w:spacing w:before="1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153035</wp:posOffset>
                </wp:positionV>
                <wp:extent cx="581914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140">
                              <a:moveTo>
                                <a:pt x="0" y="0"/>
                              </a:moveTo>
                              <a:lnTo>
                                <a:pt x="5818878" y="0"/>
                              </a:lnTo>
                            </a:path>
                          </a:pathLst>
                        </a:custGeom>
                        <a:ln w="9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6.9pt;margin-top:12.05pt;height:0.1pt;width:458.2pt;mso-position-horizontal-relative:page;mso-wrap-distance-bottom:0pt;mso-wrap-distance-top:0pt;z-index:-251653120;mso-width-relative:page;mso-height-relative:page;" filled="f" stroked="t" coordsize="5819140,1" o:gfxdata="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vhOfPXAAAACgEAAA8AAAAA&#10;AAAAAQAgAAAAIgAAAGRycy9kb3ducmV2LnhtbFBLAQIUABQAAAAIAIdO4kCEaO29FQIAAHoEAAAO&#10;AAAAAAAAAAEAIAAAACYBAABkcnMvZTJvRG9jLnhtbFBLBQYAAAAABgAGAFkBAACtBQAAAAA=&#10;" path="m0,0l5818878,0e">
                <v:fill on="f" focussize="0,0"/>
                <v:stroke weight="0.76984251968503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F3B6571">
      <w:pPr>
        <w:tabs>
          <w:tab w:val="left" w:pos="7117"/>
        </w:tabs>
        <w:spacing w:before="44"/>
        <w:ind w:left="36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w w:val="105"/>
          <w:sz w:val="28"/>
          <w:szCs w:val="28"/>
        </w:rPr>
        <w:t>Full</w:t>
      </w:r>
      <w:r>
        <w:rPr>
          <w:rFonts w:hint="default"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8"/>
          <w:szCs w:val="28"/>
        </w:rPr>
        <w:t>Sample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8"/>
          <w:szCs w:val="28"/>
        </w:rPr>
        <w:t>Advanced</w:t>
      </w:r>
    </w:p>
    <w:p w14:paraId="24AF9E02">
      <w:pPr>
        <w:pStyle w:val="3"/>
        <w:spacing w:before="9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1604"/>
        <w:gridCol w:w="1552"/>
        <w:gridCol w:w="193"/>
        <w:gridCol w:w="1752"/>
        <w:gridCol w:w="1553"/>
        <w:gridCol w:w="97"/>
      </w:tblGrid>
      <w:tr w14:paraId="3569A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16" w:type="dxa"/>
            <w:tcBorders>
              <w:bottom w:val="single" w:color="000000" w:sz="4" w:space="0"/>
            </w:tcBorders>
          </w:tcPr>
          <w:p w14:paraId="004D733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4" w:space="0"/>
              <w:bottom w:val="single" w:color="000000" w:sz="4" w:space="0"/>
            </w:tcBorders>
          </w:tcPr>
          <w:p w14:paraId="364AD410">
            <w:pPr>
              <w:pStyle w:val="8"/>
              <w:spacing w:before="42"/>
              <w:ind w:left="55" w:right="24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(1)</w:t>
            </w:r>
          </w:p>
          <w:p w14:paraId="6FB628AD">
            <w:pPr>
              <w:pStyle w:val="8"/>
              <w:spacing w:before="19"/>
              <w:ind w:left="55" w:right="24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Financial</w:t>
            </w:r>
          </w:p>
        </w:tc>
        <w:tc>
          <w:tcPr>
            <w:tcW w:w="1552" w:type="dxa"/>
            <w:tcBorders>
              <w:top w:val="single" w:color="000000" w:sz="4" w:space="0"/>
              <w:bottom w:val="single" w:color="000000" w:sz="4" w:space="0"/>
            </w:tcBorders>
          </w:tcPr>
          <w:p w14:paraId="3A436C49">
            <w:pPr>
              <w:pStyle w:val="8"/>
              <w:spacing w:before="42"/>
              <w:ind w:left="0" w:right="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(2)</w:t>
            </w:r>
          </w:p>
          <w:p w14:paraId="479DF4AD">
            <w:pPr>
              <w:pStyle w:val="8"/>
              <w:spacing w:before="19"/>
              <w:ind w:left="0" w:right="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Non-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Financial</w:t>
            </w:r>
          </w:p>
        </w:tc>
        <w:tc>
          <w:tcPr>
            <w:tcW w:w="193" w:type="dxa"/>
            <w:tcBorders>
              <w:bottom w:val="single" w:color="000000" w:sz="4" w:space="0"/>
            </w:tcBorders>
          </w:tcPr>
          <w:p w14:paraId="11C0679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bottom w:val="single" w:color="000000" w:sz="4" w:space="0"/>
            </w:tcBorders>
          </w:tcPr>
          <w:p w14:paraId="1D53D8EA">
            <w:pPr>
              <w:pStyle w:val="8"/>
              <w:spacing w:before="42"/>
              <w:ind w:left="52" w:right="24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(3)</w:t>
            </w:r>
          </w:p>
          <w:p w14:paraId="34B54B8C">
            <w:pPr>
              <w:pStyle w:val="8"/>
              <w:spacing w:before="19"/>
              <w:ind w:left="52" w:right="24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Financial</w:t>
            </w:r>
          </w:p>
        </w:tc>
        <w:tc>
          <w:tcPr>
            <w:tcW w:w="1553" w:type="dxa"/>
            <w:tcBorders>
              <w:top w:val="single" w:color="000000" w:sz="4" w:space="0"/>
              <w:bottom w:val="single" w:color="000000" w:sz="4" w:space="0"/>
            </w:tcBorders>
          </w:tcPr>
          <w:p w14:paraId="2A1FF8BA">
            <w:pPr>
              <w:pStyle w:val="8"/>
              <w:spacing w:before="42"/>
              <w:ind w:left="0" w:right="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(4)</w:t>
            </w:r>
          </w:p>
          <w:p w14:paraId="2795BA42">
            <w:pPr>
              <w:pStyle w:val="8"/>
              <w:spacing w:before="19"/>
              <w:ind w:left="0" w:right="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Non-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Financial</w:t>
            </w:r>
          </w:p>
        </w:tc>
        <w:tc>
          <w:tcPr>
            <w:tcW w:w="97" w:type="dxa"/>
            <w:tcBorders>
              <w:bottom w:val="single" w:color="000000" w:sz="4" w:space="0"/>
            </w:tcBorders>
          </w:tcPr>
          <w:p w14:paraId="361742C7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2153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16" w:type="dxa"/>
            <w:tcBorders>
              <w:top w:val="single" w:color="000000" w:sz="4" w:space="0"/>
            </w:tcBorders>
          </w:tcPr>
          <w:p w14:paraId="32228BFF">
            <w:pPr>
              <w:pStyle w:val="8"/>
              <w:spacing w:before="43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Committed</w:t>
            </w:r>
          </w:p>
          <w:p w14:paraId="72618F66">
            <w:pPr>
              <w:pStyle w:val="8"/>
              <w:spacing w:before="16" w:line="224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05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11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National</w:t>
            </w:r>
            <w:r>
              <w:rPr>
                <w:rFonts w:hint="default"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8"/>
                <w:szCs w:val="28"/>
              </w:rPr>
              <w:t>Climate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Policy</w:t>
            </w:r>
          </w:p>
        </w:tc>
        <w:tc>
          <w:tcPr>
            <w:tcW w:w="1604" w:type="dxa"/>
            <w:tcBorders>
              <w:top w:val="single" w:color="000000" w:sz="4" w:space="0"/>
            </w:tcBorders>
          </w:tcPr>
          <w:p w14:paraId="23C72D20">
            <w:pPr>
              <w:pStyle w:val="8"/>
              <w:spacing w:before="49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1ADBD9">
            <w:pPr>
              <w:pStyle w:val="8"/>
              <w:spacing w:before="0" w:line="234" w:lineRule="exact"/>
              <w:ind w:left="45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343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552" w:type="dxa"/>
            <w:tcBorders>
              <w:top w:val="single" w:color="000000" w:sz="4" w:space="0"/>
            </w:tcBorders>
          </w:tcPr>
          <w:p w14:paraId="4070E8A7">
            <w:pPr>
              <w:pStyle w:val="8"/>
              <w:spacing w:before="49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9A19D2">
            <w:pPr>
              <w:pStyle w:val="8"/>
              <w:spacing w:before="0" w:line="234" w:lineRule="exact"/>
              <w:ind w:left="67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276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93" w:type="dxa"/>
            <w:tcBorders>
              <w:top w:val="single" w:color="000000" w:sz="4" w:space="0"/>
            </w:tcBorders>
          </w:tcPr>
          <w:p w14:paraId="20DD6E4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</w:tcBorders>
          </w:tcPr>
          <w:p w14:paraId="69DB425F">
            <w:pPr>
              <w:pStyle w:val="8"/>
              <w:spacing w:before="49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B8E2E66">
            <w:pPr>
              <w:pStyle w:val="8"/>
              <w:spacing w:before="0" w:line="234" w:lineRule="exact"/>
              <w:ind w:left="52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278</w:t>
            </w:r>
          </w:p>
        </w:tc>
        <w:tc>
          <w:tcPr>
            <w:tcW w:w="1553" w:type="dxa"/>
            <w:tcBorders>
              <w:top w:val="single" w:color="000000" w:sz="4" w:space="0"/>
            </w:tcBorders>
          </w:tcPr>
          <w:p w14:paraId="3896CA82">
            <w:pPr>
              <w:pStyle w:val="8"/>
              <w:spacing w:before="49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E3B3B3">
            <w:pPr>
              <w:pStyle w:val="8"/>
              <w:spacing w:before="0" w:line="234" w:lineRule="exact"/>
              <w:ind w:left="674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272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7" w:type="dxa"/>
            <w:tcBorders>
              <w:top w:val="single" w:color="000000" w:sz="4" w:space="0"/>
            </w:tcBorders>
          </w:tcPr>
          <w:p w14:paraId="39717EA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8DFD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16" w:type="dxa"/>
          </w:tcPr>
          <w:p w14:paraId="133DFDD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4C3EBEF9">
            <w:pPr>
              <w:pStyle w:val="8"/>
              <w:spacing w:before="0" w:line="216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084)</w:t>
            </w:r>
          </w:p>
        </w:tc>
        <w:tc>
          <w:tcPr>
            <w:tcW w:w="1552" w:type="dxa"/>
          </w:tcPr>
          <w:p w14:paraId="1E3128F5">
            <w:pPr>
              <w:pStyle w:val="8"/>
              <w:spacing w:before="0" w:line="216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93" w:type="dxa"/>
          </w:tcPr>
          <w:p w14:paraId="5EFCF1F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8DB0B43">
            <w:pPr>
              <w:pStyle w:val="8"/>
              <w:spacing w:before="0" w:line="216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227)</w:t>
            </w:r>
          </w:p>
        </w:tc>
        <w:tc>
          <w:tcPr>
            <w:tcW w:w="1553" w:type="dxa"/>
          </w:tcPr>
          <w:p w14:paraId="764BD936">
            <w:pPr>
              <w:pStyle w:val="8"/>
              <w:spacing w:before="0" w:line="216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97" w:type="dxa"/>
          </w:tcPr>
          <w:p w14:paraId="56D8DE95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A67C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416" w:type="dxa"/>
          </w:tcPr>
          <w:p w14:paraId="1F6BD067">
            <w:pPr>
              <w:pStyle w:val="8"/>
              <w:spacing w:before="57" w:line="225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10"/>
                <w:sz w:val="28"/>
                <w:szCs w:val="28"/>
                <w:vertAlign w:val="subscript"/>
              </w:rPr>
              <w:t>t−</w:t>
            </w: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 xml:space="preserve"> Green</w:t>
            </w:r>
            <w:r>
              <w:rPr>
                <w:rFonts w:hint="default"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10"/>
                <w:sz w:val="28"/>
                <w:szCs w:val="28"/>
              </w:rPr>
              <w:t>Bonds</w:t>
            </w:r>
          </w:p>
        </w:tc>
        <w:tc>
          <w:tcPr>
            <w:tcW w:w="1604" w:type="dxa"/>
          </w:tcPr>
          <w:p w14:paraId="0626CF12">
            <w:pPr>
              <w:pStyle w:val="8"/>
              <w:spacing w:before="47" w:line="235" w:lineRule="exact"/>
              <w:ind w:left="60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00232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</w:t>
            </w:r>
          </w:p>
        </w:tc>
        <w:tc>
          <w:tcPr>
            <w:tcW w:w="1552" w:type="dxa"/>
          </w:tcPr>
          <w:p w14:paraId="19E29C3D">
            <w:pPr>
              <w:pStyle w:val="8"/>
              <w:spacing w:before="47" w:line="235" w:lineRule="exact"/>
              <w:ind w:left="0" w:right="8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00371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93" w:type="dxa"/>
          </w:tcPr>
          <w:p w14:paraId="25909A91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37866E50">
            <w:pPr>
              <w:pStyle w:val="8"/>
              <w:spacing w:before="47" w:line="235" w:lineRule="exact"/>
              <w:ind w:left="678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00352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553" w:type="dxa"/>
          </w:tcPr>
          <w:p w14:paraId="3B42D166">
            <w:pPr>
              <w:pStyle w:val="8"/>
              <w:spacing w:before="47" w:line="235" w:lineRule="exact"/>
              <w:ind w:left="0" w:right="10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00402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7" w:type="dxa"/>
          </w:tcPr>
          <w:p w14:paraId="0D6803D5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B97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416" w:type="dxa"/>
          </w:tcPr>
          <w:p w14:paraId="2AD7804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2861026E">
            <w:pPr>
              <w:pStyle w:val="8"/>
              <w:spacing w:before="0" w:line="215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011)</w:t>
            </w:r>
          </w:p>
        </w:tc>
        <w:tc>
          <w:tcPr>
            <w:tcW w:w="1552" w:type="dxa"/>
          </w:tcPr>
          <w:p w14:paraId="2CA6F940">
            <w:pPr>
              <w:pStyle w:val="8"/>
              <w:spacing w:before="0" w:line="215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93" w:type="dxa"/>
          </w:tcPr>
          <w:p w14:paraId="1CB4C41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5DD2CCBD">
            <w:pPr>
              <w:pStyle w:val="8"/>
              <w:spacing w:before="0" w:line="215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003)</w:t>
            </w:r>
          </w:p>
        </w:tc>
        <w:tc>
          <w:tcPr>
            <w:tcW w:w="1553" w:type="dxa"/>
          </w:tcPr>
          <w:p w14:paraId="7B056591">
            <w:pPr>
              <w:pStyle w:val="8"/>
              <w:spacing w:before="0" w:line="215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97" w:type="dxa"/>
          </w:tcPr>
          <w:p w14:paraId="191675F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2C3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6" w:type="dxa"/>
          </w:tcPr>
          <w:p w14:paraId="1F1AF484">
            <w:pPr>
              <w:pStyle w:val="8"/>
              <w:spacing w:before="57" w:line="224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110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GDP</w:t>
            </w:r>
            <w:r>
              <w:rPr>
                <w:rFonts w:hint="default"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10"/>
                <w:sz w:val="28"/>
                <w:szCs w:val="28"/>
              </w:rPr>
              <w:t>per</w:t>
            </w:r>
            <w:r>
              <w:rPr>
                <w:rFonts w:hint="default"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10"/>
                <w:sz w:val="28"/>
                <w:szCs w:val="28"/>
              </w:rPr>
              <w:t>capita</w:t>
            </w:r>
          </w:p>
        </w:tc>
        <w:tc>
          <w:tcPr>
            <w:tcW w:w="1604" w:type="dxa"/>
          </w:tcPr>
          <w:p w14:paraId="68233E26">
            <w:pPr>
              <w:pStyle w:val="8"/>
              <w:spacing w:before="47" w:line="234" w:lineRule="exact"/>
              <w:ind w:left="60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116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552" w:type="dxa"/>
          </w:tcPr>
          <w:p w14:paraId="2B141B9C">
            <w:pPr>
              <w:pStyle w:val="8"/>
              <w:spacing w:before="47" w:line="234" w:lineRule="exact"/>
              <w:ind w:left="67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125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93" w:type="dxa"/>
          </w:tcPr>
          <w:p w14:paraId="3D74076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74D3BE2">
            <w:pPr>
              <w:pStyle w:val="8"/>
              <w:spacing w:before="47" w:line="234" w:lineRule="exact"/>
              <w:ind w:left="678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116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553" w:type="dxa"/>
          </w:tcPr>
          <w:p w14:paraId="58FF26CA">
            <w:pPr>
              <w:pStyle w:val="8"/>
              <w:spacing w:before="47" w:line="234" w:lineRule="exact"/>
              <w:ind w:left="674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120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7" w:type="dxa"/>
          </w:tcPr>
          <w:p w14:paraId="4F7FFD7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1BD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416" w:type="dxa"/>
          </w:tcPr>
          <w:p w14:paraId="479FA5E7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52AC61DD">
            <w:pPr>
              <w:pStyle w:val="8"/>
              <w:spacing w:before="0" w:line="216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52" w:type="dxa"/>
          </w:tcPr>
          <w:p w14:paraId="3A33380C">
            <w:pPr>
              <w:pStyle w:val="8"/>
              <w:spacing w:before="0" w:line="216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93" w:type="dxa"/>
          </w:tcPr>
          <w:p w14:paraId="59F9F94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65DC04BC">
            <w:pPr>
              <w:pStyle w:val="8"/>
              <w:spacing w:before="0" w:line="216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553" w:type="dxa"/>
          </w:tcPr>
          <w:p w14:paraId="44AE7D22">
            <w:pPr>
              <w:pStyle w:val="8"/>
              <w:spacing w:before="0" w:line="216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97" w:type="dxa"/>
          </w:tcPr>
          <w:p w14:paraId="75035D3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B003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6" w:type="dxa"/>
          </w:tcPr>
          <w:p w14:paraId="4FC67E78">
            <w:pPr>
              <w:pStyle w:val="8"/>
              <w:spacing w:before="53" w:line="213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mean_dpolicy</w:t>
            </w:r>
          </w:p>
        </w:tc>
        <w:tc>
          <w:tcPr>
            <w:tcW w:w="1604" w:type="dxa"/>
          </w:tcPr>
          <w:p w14:paraId="0CEEA0E8">
            <w:pPr>
              <w:pStyle w:val="8"/>
              <w:spacing w:before="39" w:line="227" w:lineRule="exact"/>
              <w:ind w:left="248" w:right="19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092</w:t>
            </w:r>
          </w:p>
        </w:tc>
        <w:tc>
          <w:tcPr>
            <w:tcW w:w="1552" w:type="dxa"/>
          </w:tcPr>
          <w:p w14:paraId="399F998E">
            <w:pPr>
              <w:pStyle w:val="8"/>
              <w:spacing w:before="39" w:line="227" w:lineRule="exact"/>
              <w:ind w:left="67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296</w:t>
            </w:r>
          </w:p>
        </w:tc>
        <w:tc>
          <w:tcPr>
            <w:tcW w:w="193" w:type="dxa"/>
          </w:tcPr>
          <w:p w14:paraId="3AD2BC0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4184DB92">
            <w:pPr>
              <w:pStyle w:val="8"/>
              <w:spacing w:before="39" w:line="227" w:lineRule="exact"/>
              <w:ind w:left="248" w:right="19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582</w:t>
            </w:r>
          </w:p>
        </w:tc>
        <w:tc>
          <w:tcPr>
            <w:tcW w:w="1553" w:type="dxa"/>
          </w:tcPr>
          <w:p w14:paraId="20E84742">
            <w:pPr>
              <w:pStyle w:val="8"/>
              <w:spacing w:before="39" w:line="227" w:lineRule="exact"/>
              <w:ind w:left="674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382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97" w:type="dxa"/>
          </w:tcPr>
          <w:p w14:paraId="0A0272F1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E64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6" w:type="dxa"/>
          </w:tcPr>
          <w:p w14:paraId="71727DE5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5054B479">
            <w:pPr>
              <w:pStyle w:val="8"/>
              <w:spacing w:before="0" w:line="223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271)</w:t>
            </w:r>
          </w:p>
        </w:tc>
        <w:tc>
          <w:tcPr>
            <w:tcW w:w="1552" w:type="dxa"/>
          </w:tcPr>
          <w:p w14:paraId="5C9C7094">
            <w:pPr>
              <w:pStyle w:val="8"/>
              <w:spacing w:before="0" w:line="223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138)</w:t>
            </w:r>
          </w:p>
        </w:tc>
        <w:tc>
          <w:tcPr>
            <w:tcW w:w="193" w:type="dxa"/>
          </w:tcPr>
          <w:p w14:paraId="7897C9C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7226078D">
            <w:pPr>
              <w:pStyle w:val="8"/>
              <w:spacing w:before="0" w:line="223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552)</w:t>
            </w:r>
          </w:p>
        </w:tc>
        <w:tc>
          <w:tcPr>
            <w:tcW w:w="1553" w:type="dxa"/>
          </w:tcPr>
          <w:p w14:paraId="37FCA814">
            <w:pPr>
              <w:pStyle w:val="8"/>
              <w:spacing w:before="0" w:line="223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099)</w:t>
            </w:r>
          </w:p>
        </w:tc>
        <w:tc>
          <w:tcPr>
            <w:tcW w:w="97" w:type="dxa"/>
          </w:tcPr>
          <w:p w14:paraId="72C8EAD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F83F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6" w:type="dxa"/>
          </w:tcPr>
          <w:p w14:paraId="3DA4FFDC">
            <w:pPr>
              <w:pStyle w:val="8"/>
              <w:spacing w:before="53" w:line="213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mean_dbonds</w:t>
            </w:r>
          </w:p>
        </w:tc>
        <w:tc>
          <w:tcPr>
            <w:tcW w:w="1604" w:type="dxa"/>
          </w:tcPr>
          <w:p w14:paraId="7DF8737C">
            <w:pPr>
              <w:pStyle w:val="8"/>
              <w:spacing w:before="39" w:line="227" w:lineRule="exact"/>
              <w:ind w:left="45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0168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552" w:type="dxa"/>
          </w:tcPr>
          <w:p w14:paraId="3F7350B6">
            <w:pPr>
              <w:pStyle w:val="8"/>
              <w:spacing w:before="39" w:line="227" w:lineRule="exact"/>
              <w:ind w:left="0" w:right="106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0102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93" w:type="dxa"/>
          </w:tcPr>
          <w:p w14:paraId="45EC28E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0FEA67D6">
            <w:pPr>
              <w:pStyle w:val="8"/>
              <w:spacing w:before="39" w:line="227" w:lineRule="exact"/>
              <w:ind w:left="52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0177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553" w:type="dxa"/>
          </w:tcPr>
          <w:p w14:paraId="2E9E3384">
            <w:pPr>
              <w:pStyle w:val="8"/>
              <w:spacing w:before="39" w:line="227" w:lineRule="exact"/>
              <w:ind w:left="0" w:right="10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00990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7" w:type="dxa"/>
          </w:tcPr>
          <w:p w14:paraId="062B205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9606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6" w:type="dxa"/>
          </w:tcPr>
          <w:p w14:paraId="4435B59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5B8538A7">
            <w:pPr>
              <w:pStyle w:val="8"/>
              <w:spacing w:before="0" w:line="223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058)</w:t>
            </w:r>
          </w:p>
        </w:tc>
        <w:tc>
          <w:tcPr>
            <w:tcW w:w="1552" w:type="dxa"/>
          </w:tcPr>
          <w:p w14:paraId="20DB38BC">
            <w:pPr>
              <w:pStyle w:val="8"/>
              <w:spacing w:before="0" w:line="223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93" w:type="dxa"/>
          </w:tcPr>
          <w:p w14:paraId="151C448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787D229D">
            <w:pPr>
              <w:pStyle w:val="8"/>
              <w:spacing w:before="0" w:line="223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085)</w:t>
            </w:r>
          </w:p>
        </w:tc>
        <w:tc>
          <w:tcPr>
            <w:tcW w:w="1553" w:type="dxa"/>
          </w:tcPr>
          <w:p w14:paraId="73A5D6BF">
            <w:pPr>
              <w:pStyle w:val="8"/>
              <w:spacing w:before="0" w:line="223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97" w:type="dxa"/>
          </w:tcPr>
          <w:p w14:paraId="3C2C450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3D59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6" w:type="dxa"/>
          </w:tcPr>
          <w:p w14:paraId="5236B72A">
            <w:pPr>
              <w:pStyle w:val="8"/>
              <w:spacing w:before="53" w:line="213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mean_dgdppc</w:t>
            </w:r>
          </w:p>
        </w:tc>
        <w:tc>
          <w:tcPr>
            <w:tcW w:w="1604" w:type="dxa"/>
          </w:tcPr>
          <w:p w14:paraId="181DAEEF">
            <w:pPr>
              <w:pStyle w:val="8"/>
              <w:spacing w:before="39" w:line="227" w:lineRule="exact"/>
              <w:ind w:left="45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00407</w:t>
            </w:r>
          </w:p>
        </w:tc>
        <w:tc>
          <w:tcPr>
            <w:tcW w:w="1552" w:type="dxa"/>
          </w:tcPr>
          <w:p w14:paraId="45CCD726">
            <w:pPr>
              <w:pStyle w:val="8"/>
              <w:spacing w:before="39" w:line="227" w:lineRule="exact"/>
              <w:ind w:left="52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149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93" w:type="dxa"/>
          </w:tcPr>
          <w:p w14:paraId="5E669BD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175EC3D">
            <w:pPr>
              <w:pStyle w:val="8"/>
              <w:spacing w:before="39" w:line="227" w:lineRule="exact"/>
              <w:ind w:left="52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121</w:t>
            </w:r>
          </w:p>
        </w:tc>
        <w:tc>
          <w:tcPr>
            <w:tcW w:w="1553" w:type="dxa"/>
          </w:tcPr>
          <w:p w14:paraId="43F4A52B">
            <w:pPr>
              <w:pStyle w:val="8"/>
              <w:spacing w:before="39" w:line="227" w:lineRule="exact"/>
              <w:ind w:left="521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143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7" w:type="dxa"/>
          </w:tcPr>
          <w:p w14:paraId="1B7147A1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D1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16" w:type="dxa"/>
            <w:tcBorders>
              <w:bottom w:val="single" w:color="000000" w:sz="4" w:space="0"/>
            </w:tcBorders>
          </w:tcPr>
          <w:p w14:paraId="1465C53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bottom w:val="single" w:color="000000" w:sz="4" w:space="0"/>
            </w:tcBorders>
          </w:tcPr>
          <w:p w14:paraId="1F4C481F">
            <w:pPr>
              <w:pStyle w:val="8"/>
              <w:spacing w:before="0" w:line="223" w:lineRule="exact"/>
              <w:ind w:left="52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972)</w:t>
            </w:r>
          </w:p>
        </w:tc>
        <w:tc>
          <w:tcPr>
            <w:tcW w:w="1552" w:type="dxa"/>
            <w:tcBorders>
              <w:bottom w:val="single" w:color="000000" w:sz="4" w:space="0"/>
            </w:tcBorders>
          </w:tcPr>
          <w:p w14:paraId="4C777F04">
            <w:pPr>
              <w:pStyle w:val="8"/>
              <w:spacing w:before="0" w:line="223" w:lineRule="exact"/>
              <w:ind w:left="59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193" w:type="dxa"/>
            <w:tcBorders>
              <w:bottom w:val="single" w:color="000000" w:sz="4" w:space="0"/>
            </w:tcBorders>
          </w:tcPr>
          <w:p w14:paraId="1F50874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bottom w:val="single" w:color="000000" w:sz="4" w:space="0"/>
            </w:tcBorders>
          </w:tcPr>
          <w:p w14:paraId="6F63A6C8">
            <w:pPr>
              <w:pStyle w:val="8"/>
              <w:spacing w:before="0" w:line="223" w:lineRule="exact"/>
              <w:ind w:left="60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501)</w:t>
            </w:r>
          </w:p>
        </w:tc>
        <w:tc>
          <w:tcPr>
            <w:tcW w:w="1553" w:type="dxa"/>
            <w:tcBorders>
              <w:bottom w:val="single" w:color="000000" w:sz="4" w:space="0"/>
            </w:tcBorders>
          </w:tcPr>
          <w:p w14:paraId="5D0232A0">
            <w:pPr>
              <w:pStyle w:val="8"/>
              <w:spacing w:before="0" w:line="223" w:lineRule="exact"/>
              <w:ind w:left="59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000)</w:t>
            </w:r>
          </w:p>
        </w:tc>
        <w:tc>
          <w:tcPr>
            <w:tcW w:w="97" w:type="dxa"/>
            <w:tcBorders>
              <w:bottom w:val="single" w:color="000000" w:sz="4" w:space="0"/>
            </w:tcBorders>
          </w:tcPr>
          <w:p w14:paraId="385D1A9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291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416" w:type="dxa"/>
            <w:tcBorders>
              <w:top w:val="single" w:color="000000" w:sz="4" w:space="0"/>
            </w:tcBorders>
          </w:tcPr>
          <w:p w14:paraId="19B2510B">
            <w:pPr>
              <w:pStyle w:val="8"/>
              <w:spacing w:before="43" w:line="213" w:lineRule="exact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Observations</w:t>
            </w:r>
          </w:p>
        </w:tc>
        <w:tc>
          <w:tcPr>
            <w:tcW w:w="1604" w:type="dxa"/>
            <w:tcBorders>
              <w:top w:val="single" w:color="000000" w:sz="4" w:space="0"/>
            </w:tcBorders>
          </w:tcPr>
          <w:p w14:paraId="68DBD6E1">
            <w:pPr>
              <w:pStyle w:val="8"/>
              <w:spacing w:before="43" w:line="213" w:lineRule="exact"/>
              <w:ind w:left="40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256</w:t>
            </w:r>
          </w:p>
        </w:tc>
        <w:tc>
          <w:tcPr>
            <w:tcW w:w="1552" w:type="dxa"/>
            <w:tcBorders>
              <w:top w:val="single" w:color="000000" w:sz="4" w:space="0"/>
            </w:tcBorders>
          </w:tcPr>
          <w:p w14:paraId="54CF654E">
            <w:pPr>
              <w:pStyle w:val="8"/>
              <w:spacing w:before="43" w:line="213" w:lineRule="exact"/>
              <w:ind w:left="3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105"/>
                <w:sz w:val="28"/>
                <w:szCs w:val="28"/>
              </w:rPr>
              <w:t>3604</w:t>
            </w:r>
          </w:p>
        </w:tc>
        <w:tc>
          <w:tcPr>
            <w:tcW w:w="193" w:type="dxa"/>
            <w:tcBorders>
              <w:top w:val="single" w:color="000000" w:sz="4" w:space="0"/>
            </w:tcBorders>
          </w:tcPr>
          <w:p w14:paraId="336E4CE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</w:tcBorders>
          </w:tcPr>
          <w:p w14:paraId="298A405F">
            <w:pPr>
              <w:pStyle w:val="8"/>
              <w:spacing w:before="43" w:line="213" w:lineRule="exact"/>
              <w:ind w:left="48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228</w:t>
            </w:r>
          </w:p>
        </w:tc>
        <w:tc>
          <w:tcPr>
            <w:tcW w:w="1553" w:type="dxa"/>
            <w:tcBorders>
              <w:top w:val="single" w:color="000000" w:sz="4" w:space="0"/>
            </w:tcBorders>
          </w:tcPr>
          <w:p w14:paraId="37D4444B">
            <w:pPr>
              <w:pStyle w:val="8"/>
              <w:spacing w:before="43" w:line="213" w:lineRule="exact"/>
              <w:ind w:left="37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105"/>
                <w:sz w:val="28"/>
                <w:szCs w:val="28"/>
              </w:rPr>
              <w:t>3196</w:t>
            </w:r>
          </w:p>
        </w:tc>
        <w:tc>
          <w:tcPr>
            <w:tcW w:w="97" w:type="dxa"/>
            <w:tcBorders>
              <w:top w:val="single" w:color="000000" w:sz="4" w:space="0"/>
            </w:tcBorders>
          </w:tcPr>
          <w:p w14:paraId="654CCB8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4CB5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16" w:type="dxa"/>
            <w:tcBorders>
              <w:bottom w:val="single" w:color="000000" w:sz="8" w:space="0"/>
            </w:tcBorders>
          </w:tcPr>
          <w:p w14:paraId="1A1FBA7E">
            <w:pPr>
              <w:pStyle w:val="8"/>
              <w:spacing w:before="4"/>
              <w:ind w:left="9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8"/>
                <w:szCs w:val="28"/>
              </w:rPr>
              <w:t>Groups</w:t>
            </w:r>
          </w:p>
        </w:tc>
        <w:tc>
          <w:tcPr>
            <w:tcW w:w="1604" w:type="dxa"/>
            <w:tcBorders>
              <w:bottom w:val="single" w:color="000000" w:sz="8" w:space="0"/>
            </w:tcBorders>
          </w:tcPr>
          <w:p w14:paraId="4E42443F">
            <w:pPr>
              <w:pStyle w:val="8"/>
              <w:spacing w:before="4"/>
              <w:ind w:left="50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64</w:t>
            </w:r>
          </w:p>
        </w:tc>
        <w:tc>
          <w:tcPr>
            <w:tcW w:w="1552" w:type="dxa"/>
            <w:tcBorders>
              <w:bottom w:val="single" w:color="000000" w:sz="8" w:space="0"/>
            </w:tcBorders>
          </w:tcPr>
          <w:p w14:paraId="5F4101DF">
            <w:pPr>
              <w:pStyle w:val="8"/>
              <w:spacing w:before="4"/>
              <w:ind w:left="47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901</w:t>
            </w:r>
          </w:p>
        </w:tc>
        <w:tc>
          <w:tcPr>
            <w:tcW w:w="193" w:type="dxa"/>
            <w:tcBorders>
              <w:bottom w:val="single" w:color="000000" w:sz="8" w:space="0"/>
            </w:tcBorders>
          </w:tcPr>
          <w:p w14:paraId="5BF1B1C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bottom w:val="single" w:color="000000" w:sz="8" w:space="0"/>
            </w:tcBorders>
          </w:tcPr>
          <w:p w14:paraId="623F3E52">
            <w:pPr>
              <w:pStyle w:val="8"/>
              <w:spacing w:before="4"/>
              <w:ind w:left="5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57</w:t>
            </w:r>
          </w:p>
        </w:tc>
        <w:tc>
          <w:tcPr>
            <w:tcW w:w="1553" w:type="dxa"/>
            <w:tcBorders>
              <w:bottom w:val="single" w:color="000000" w:sz="8" w:space="0"/>
            </w:tcBorders>
          </w:tcPr>
          <w:p w14:paraId="2F46ADC0">
            <w:pPr>
              <w:pStyle w:val="8"/>
              <w:spacing w:before="4"/>
              <w:ind w:left="47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8"/>
                <w:szCs w:val="28"/>
              </w:rPr>
              <w:t>799</w:t>
            </w:r>
          </w:p>
        </w:tc>
        <w:tc>
          <w:tcPr>
            <w:tcW w:w="97" w:type="dxa"/>
            <w:tcBorders>
              <w:bottom w:val="single" w:color="000000" w:sz="8" w:space="0"/>
            </w:tcBorders>
          </w:tcPr>
          <w:p w14:paraId="4584700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82C8EE7">
      <w:pPr>
        <w:spacing w:before="50" w:line="256" w:lineRule="auto"/>
        <w:ind w:left="98" w:right="52" w:firstLine="4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eastAsia="宋体" w:cs="Times New Roman"/>
          <w:b/>
          <w:bCs/>
          <w:w w:val="105"/>
          <w:sz w:val="28"/>
          <w:szCs w:val="2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sz w:val="28"/>
          <w:szCs w:val="28"/>
        </w:rPr>
        <w:t>This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reports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coefficient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estimates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from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CRE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probit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model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where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the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dependent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variable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equals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if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the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firm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commits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to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set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GHG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target, and 0 otherwise.</w:t>
      </w:r>
    </w:p>
    <w:p w14:paraId="3072D76F">
      <w:pPr>
        <w:spacing w:line="184" w:lineRule="exact"/>
        <w:ind w:left="1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Firm-based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cluster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robust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standard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errors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included.</w:t>
      </w:r>
    </w:p>
    <w:p w14:paraId="40BF9AE9">
      <w:pPr>
        <w:spacing w:before="1"/>
        <w:ind w:left="1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-values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in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parentheses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  <w:vertAlign w:val="superscript"/>
        </w:rPr>
        <w:t>∗</w:t>
      </w:r>
      <w:r>
        <w:rPr>
          <w:rFonts w:hint="default"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10,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  <w:vertAlign w:val="superscript"/>
        </w:rPr>
        <w:t>∗∗</w:t>
      </w:r>
      <w:r>
        <w:rPr>
          <w:rFonts w:hint="default"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05,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  <w:vertAlign w:val="superscript"/>
        </w:rPr>
        <w:t>∗∗∗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01.</w:t>
      </w:r>
    </w:p>
    <w:p w14:paraId="11A6B177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42F2ED62">
      <w:pPr>
        <w:pStyle w:val="3"/>
        <w:spacing w:before="8"/>
        <w:rPr>
          <w:rFonts w:hint="default" w:ascii="Times New Roman" w:hAnsi="Times New Roman" w:cs="Times New Roman"/>
          <w:sz w:val="28"/>
          <w:szCs w:val="28"/>
        </w:rPr>
      </w:pPr>
    </w:p>
    <w:p w14:paraId="483AAE70">
      <w:pPr>
        <w:pStyle w:val="3"/>
        <w:spacing w:line="376" w:lineRule="auto"/>
        <w:jc w:val="both"/>
        <w:rPr>
          <w:rFonts w:hint="default" w:ascii="Times New Roman" w:hAnsi="Times New Roman" w:cs="Times New Roman"/>
          <w:sz w:val="28"/>
          <w:szCs w:val="28"/>
        </w:rPr>
        <w:sectPr>
          <w:footerReference r:id="rId5" w:type="default"/>
          <w:pgSz w:w="12240" w:h="15840"/>
          <w:pgMar w:top="1380" w:right="1440" w:bottom="1660" w:left="1440" w:header="0" w:footer="1461" w:gutter="0"/>
          <w:cols w:space="720" w:num="1"/>
        </w:sectPr>
      </w:pPr>
    </w:p>
    <w:p w14:paraId="7FD0824C">
      <w:pPr>
        <w:pStyle w:val="3"/>
        <w:spacing w:before="78"/>
        <w:ind w:left="237"/>
        <w:jc w:val="center"/>
        <w:rPr>
          <w:rFonts w:hint="eastAsia" w:eastAsia="宋体" w:cs="Times New Roman"/>
          <w:spacing w:val="-9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Table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A</w:t>
      </w:r>
      <w:r>
        <w:rPr>
          <w:rFonts w:hint="eastAsia" w:eastAsia="宋体" w:cs="Times New Roman"/>
          <w:spacing w:val="-9"/>
          <w:sz w:val="28"/>
          <w:szCs w:val="28"/>
          <w:lang w:val="en-US" w:eastAsia="zh-CN"/>
        </w:rPr>
        <w:t>7</w:t>
      </w:r>
      <w:bookmarkStart w:id="3" w:name="_GoBack"/>
      <w:bookmarkEnd w:id="3"/>
    </w:p>
    <w:p w14:paraId="0E42D04A">
      <w:pPr>
        <w:pStyle w:val="3"/>
        <w:spacing w:before="78"/>
        <w:ind w:left="23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CRE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Panel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Probit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Model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for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Firms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in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Highest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Emitters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Sectors</w:t>
      </w:r>
    </w:p>
    <w:p w14:paraId="2FA3B9E6">
      <w:pPr>
        <w:pStyle w:val="3"/>
        <w:spacing w:before="11"/>
        <w:ind w:left="72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153670</wp:posOffset>
                </wp:positionV>
                <wp:extent cx="77317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1759">
                              <a:moveTo>
                                <a:pt x="0" y="0"/>
                              </a:moveTo>
                              <a:lnTo>
                                <a:pt x="7731318" y="0"/>
                              </a:lnTo>
                            </a:path>
                          </a:pathLst>
                        </a:custGeom>
                        <a:ln w="104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106.55pt;margin-top:12.1pt;height:0.1pt;width:608.8pt;mso-position-horizontal-relative:page;mso-wrap-distance-bottom:0pt;mso-wrap-distance-top:0pt;z-index:-251653120;mso-width-relative:page;mso-height-relative:page;" filled="f" stroked="t" coordsize="7731759,1" o:gfxdata="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pivSdYAAAAKAQAADwAAAAAA&#10;AAABACAAAAAiAAAAZHJzL2Rvd25yZXYueG1sUEsBAhQAFAAAAAgAh07iQJXQ62kVAgAAewQAAA4A&#10;AAAAAAAAAQAgAAAAJQEAAGRycy9lMm9Eb2MueG1sUEsFBgAAAAAGAAYAWQEAAKwFAAAAAA==&#10;" path="m0,0l7731318,0e">
                <v:fill on="f" focussize="0,0"/>
                <v:stroke weight="0.82070866141732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w w:val="90"/>
          <w:sz w:val="28"/>
          <w:szCs w:val="28"/>
        </w:rPr>
        <w:t>Full</w:t>
      </w:r>
      <w:r>
        <w:rPr>
          <w:rFonts w:hint="default"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Sample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Advanced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EMES</w:t>
      </w:r>
    </w:p>
    <w:p w14:paraId="371F77EF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11575" w:type="dxa"/>
        <w:tblInd w:w="-12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531"/>
        <w:gridCol w:w="1460"/>
        <w:gridCol w:w="183"/>
        <w:gridCol w:w="1476"/>
        <w:gridCol w:w="1417"/>
        <w:gridCol w:w="183"/>
        <w:gridCol w:w="1518"/>
        <w:gridCol w:w="1418"/>
        <w:gridCol w:w="92"/>
      </w:tblGrid>
      <w:tr w14:paraId="547C6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297" w:type="dxa"/>
            <w:vMerge w:val="restart"/>
            <w:tcBorders>
              <w:bottom w:val="single" w:color="000000" w:sz="6" w:space="0"/>
            </w:tcBorders>
          </w:tcPr>
          <w:p w14:paraId="4D48DB5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000000" w:sz="4" w:space="0"/>
            </w:tcBorders>
          </w:tcPr>
          <w:p w14:paraId="7F12CE46">
            <w:pPr>
              <w:pStyle w:val="8"/>
              <w:spacing w:before="38" w:line="228" w:lineRule="exact"/>
              <w:ind w:left="38" w:right="237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(1)</w:t>
            </w:r>
          </w:p>
        </w:tc>
        <w:tc>
          <w:tcPr>
            <w:tcW w:w="1460" w:type="dxa"/>
            <w:tcBorders>
              <w:top w:val="single" w:color="000000" w:sz="4" w:space="0"/>
            </w:tcBorders>
          </w:tcPr>
          <w:p w14:paraId="0F804C71">
            <w:pPr>
              <w:pStyle w:val="8"/>
              <w:spacing w:before="38" w:line="228" w:lineRule="exact"/>
              <w:ind w:left="186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(2)</w:t>
            </w:r>
          </w:p>
        </w:tc>
        <w:tc>
          <w:tcPr>
            <w:tcW w:w="183" w:type="dxa"/>
          </w:tcPr>
          <w:p w14:paraId="48014C0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</w:tcBorders>
          </w:tcPr>
          <w:p w14:paraId="74CDFB6F">
            <w:pPr>
              <w:pStyle w:val="8"/>
              <w:spacing w:before="38" w:line="228" w:lineRule="exact"/>
              <w:ind w:left="38" w:right="23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(3)</w:t>
            </w:r>
          </w:p>
        </w:tc>
        <w:tc>
          <w:tcPr>
            <w:tcW w:w="1417" w:type="dxa"/>
            <w:tcBorders>
              <w:top w:val="single" w:color="000000" w:sz="4" w:space="0"/>
            </w:tcBorders>
          </w:tcPr>
          <w:p w14:paraId="1D33C431">
            <w:pPr>
              <w:pStyle w:val="8"/>
              <w:spacing w:before="38" w:line="228" w:lineRule="exact"/>
              <w:ind w:left="187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(4)</w:t>
            </w:r>
          </w:p>
        </w:tc>
        <w:tc>
          <w:tcPr>
            <w:tcW w:w="183" w:type="dxa"/>
          </w:tcPr>
          <w:p w14:paraId="65FA50C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4" w:space="0"/>
            </w:tcBorders>
          </w:tcPr>
          <w:p w14:paraId="4EFAFA34">
            <w:pPr>
              <w:pStyle w:val="8"/>
              <w:spacing w:before="38" w:line="228" w:lineRule="exact"/>
              <w:ind w:left="38" w:right="23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(5)</w:t>
            </w:r>
          </w:p>
        </w:tc>
        <w:tc>
          <w:tcPr>
            <w:tcW w:w="1418" w:type="dxa"/>
            <w:tcBorders>
              <w:top w:val="single" w:color="000000" w:sz="4" w:space="0"/>
            </w:tcBorders>
          </w:tcPr>
          <w:p w14:paraId="0D5D710A">
            <w:pPr>
              <w:pStyle w:val="8"/>
              <w:spacing w:before="38" w:line="228" w:lineRule="exact"/>
              <w:ind w:left="187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(6)</w:t>
            </w:r>
          </w:p>
        </w:tc>
        <w:tc>
          <w:tcPr>
            <w:tcW w:w="92" w:type="dxa"/>
            <w:vMerge w:val="restart"/>
            <w:tcBorders>
              <w:bottom w:val="single" w:color="000000" w:sz="6" w:space="0"/>
            </w:tcBorders>
          </w:tcPr>
          <w:p w14:paraId="54C63F6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D485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297" w:type="dxa"/>
            <w:vMerge w:val="continue"/>
            <w:tcBorders>
              <w:top w:val="nil"/>
              <w:bottom w:val="single" w:color="000000" w:sz="6" w:space="0"/>
            </w:tcBorders>
          </w:tcPr>
          <w:p w14:paraId="433BD5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color="000000" w:sz="6" w:space="0"/>
            </w:tcBorders>
          </w:tcPr>
          <w:p w14:paraId="69878A52">
            <w:pPr>
              <w:pStyle w:val="8"/>
              <w:spacing w:before="0" w:line="232" w:lineRule="exact"/>
              <w:ind w:left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High</w:t>
            </w:r>
            <w:r>
              <w:rPr>
                <w:rFonts w:hint="default"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1460" w:type="dxa"/>
            <w:tcBorders>
              <w:bottom w:val="single" w:color="000000" w:sz="6" w:space="0"/>
            </w:tcBorders>
          </w:tcPr>
          <w:p w14:paraId="0FD2573D">
            <w:pPr>
              <w:pStyle w:val="8"/>
              <w:spacing w:before="0" w:line="232" w:lineRule="exact"/>
              <w:ind w:left="21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Low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183" w:type="dxa"/>
            <w:tcBorders>
              <w:bottom w:val="single" w:color="000000" w:sz="6" w:space="0"/>
            </w:tcBorders>
          </w:tcPr>
          <w:p w14:paraId="136984C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color="000000" w:sz="6" w:space="0"/>
            </w:tcBorders>
          </w:tcPr>
          <w:p w14:paraId="52174997">
            <w:pPr>
              <w:pStyle w:val="8"/>
              <w:spacing w:before="0" w:line="232" w:lineRule="exact"/>
              <w:ind w:left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High</w:t>
            </w:r>
            <w:r>
              <w:rPr>
                <w:rFonts w:hint="default"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 w14:paraId="626EFF65">
            <w:pPr>
              <w:pStyle w:val="8"/>
              <w:spacing w:before="0" w:line="232" w:lineRule="exact"/>
              <w:ind w:left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Low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183" w:type="dxa"/>
            <w:tcBorders>
              <w:bottom w:val="single" w:color="000000" w:sz="6" w:space="0"/>
            </w:tcBorders>
          </w:tcPr>
          <w:p w14:paraId="5748A1D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color="000000" w:sz="6" w:space="0"/>
            </w:tcBorders>
          </w:tcPr>
          <w:p w14:paraId="18761212">
            <w:pPr>
              <w:pStyle w:val="8"/>
              <w:spacing w:before="0" w:line="232" w:lineRule="exact"/>
              <w:ind w:left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High</w:t>
            </w:r>
            <w:r>
              <w:rPr>
                <w:rFonts w:hint="default" w:ascii="Times New Roman" w:hAnsi="Times New Roman" w:cs="Times New Roman"/>
                <w:spacing w:val="-5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1418" w:type="dxa"/>
            <w:tcBorders>
              <w:bottom w:val="single" w:color="000000" w:sz="6" w:space="0"/>
            </w:tcBorders>
          </w:tcPr>
          <w:p w14:paraId="04A00945">
            <w:pPr>
              <w:pStyle w:val="8"/>
              <w:spacing w:before="0" w:line="232" w:lineRule="exact"/>
              <w:ind w:left="21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Low</w:t>
            </w:r>
            <w:r>
              <w:rPr>
                <w:rFonts w:hint="default" w:ascii="Times New Roman" w:hAnsi="Times New Roman" w:cs="Times New Roman"/>
                <w:spacing w:val="-4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Emitters</w:t>
            </w:r>
          </w:p>
        </w:tc>
        <w:tc>
          <w:tcPr>
            <w:tcW w:w="92" w:type="dxa"/>
            <w:vMerge w:val="continue"/>
            <w:tcBorders>
              <w:top w:val="nil"/>
              <w:bottom w:val="single" w:color="000000" w:sz="6" w:space="0"/>
            </w:tcBorders>
          </w:tcPr>
          <w:p w14:paraId="0A904F8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03A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97" w:type="dxa"/>
            <w:tcBorders>
              <w:top w:val="single" w:color="000000" w:sz="6" w:space="0"/>
            </w:tcBorders>
          </w:tcPr>
          <w:p w14:paraId="3B91A003">
            <w:pPr>
              <w:pStyle w:val="8"/>
              <w:spacing w:before="37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Committed</w:t>
            </w:r>
          </w:p>
          <w:p w14:paraId="5CB46150">
            <w:pPr>
              <w:pStyle w:val="8"/>
              <w:spacing w:before="8" w:line="247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90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National</w:t>
            </w:r>
            <w:r>
              <w:rPr>
                <w:rFonts w:hint="default" w:ascii="Times New Roman" w:hAnsi="Times New Roman" w:cs="Times New Roman"/>
                <w:spacing w:val="-3"/>
                <w:w w:val="9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Climate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Policy</w:t>
            </w:r>
          </w:p>
        </w:tc>
        <w:tc>
          <w:tcPr>
            <w:tcW w:w="1531" w:type="dxa"/>
            <w:tcBorders>
              <w:top w:val="single" w:color="000000" w:sz="6" w:space="0"/>
            </w:tcBorders>
          </w:tcPr>
          <w:p w14:paraId="0F062C2E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D9ACAF">
            <w:pPr>
              <w:pStyle w:val="8"/>
              <w:spacing w:before="0"/>
              <w:ind w:left="236" w:right="19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117</w:t>
            </w:r>
          </w:p>
        </w:tc>
        <w:tc>
          <w:tcPr>
            <w:tcW w:w="1460" w:type="dxa"/>
            <w:tcBorders>
              <w:top w:val="single" w:color="000000" w:sz="6" w:space="0"/>
            </w:tcBorders>
          </w:tcPr>
          <w:p w14:paraId="0BC2BCD3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D298E2">
            <w:pPr>
              <w:pStyle w:val="8"/>
              <w:spacing w:before="0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355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  <w:tcBorders>
              <w:top w:val="single" w:color="000000" w:sz="6" w:space="0"/>
            </w:tcBorders>
          </w:tcPr>
          <w:p w14:paraId="523FF2B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6" w:space="0"/>
            </w:tcBorders>
          </w:tcPr>
          <w:p w14:paraId="7A4F1D6F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292C0D">
            <w:pPr>
              <w:pStyle w:val="8"/>
              <w:spacing w:before="0"/>
              <w:ind w:left="64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0793</w:t>
            </w:r>
          </w:p>
        </w:tc>
        <w:tc>
          <w:tcPr>
            <w:tcW w:w="1417" w:type="dxa"/>
            <w:tcBorders>
              <w:top w:val="single" w:color="000000" w:sz="6" w:space="0"/>
            </w:tcBorders>
          </w:tcPr>
          <w:p w14:paraId="6E8BCAF5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F609DA">
            <w:pPr>
              <w:pStyle w:val="8"/>
              <w:spacing w:before="0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360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  <w:tcBorders>
              <w:top w:val="single" w:color="000000" w:sz="6" w:space="0"/>
            </w:tcBorders>
          </w:tcPr>
          <w:p w14:paraId="10E49297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6" w:space="0"/>
            </w:tcBorders>
          </w:tcPr>
          <w:p w14:paraId="2BD86CA5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CCBBDA">
            <w:pPr>
              <w:pStyle w:val="8"/>
              <w:spacing w:before="0"/>
              <w:ind w:left="237" w:right="19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single" w:color="000000" w:sz="6" w:space="0"/>
            </w:tcBorders>
          </w:tcPr>
          <w:p w14:paraId="514F5FBA">
            <w:pPr>
              <w:pStyle w:val="8"/>
              <w:spacing w:before="34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D1851FC">
            <w:pPr>
              <w:pStyle w:val="8"/>
              <w:spacing w:before="0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586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</w:t>
            </w:r>
          </w:p>
        </w:tc>
        <w:tc>
          <w:tcPr>
            <w:tcW w:w="92" w:type="dxa"/>
            <w:tcBorders>
              <w:top w:val="single" w:color="000000" w:sz="6" w:space="0"/>
            </w:tcBorders>
          </w:tcPr>
          <w:p w14:paraId="590E3492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68B5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97" w:type="dxa"/>
          </w:tcPr>
          <w:p w14:paraId="53436BC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C8AFD79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116)</w:t>
            </w:r>
          </w:p>
        </w:tc>
        <w:tc>
          <w:tcPr>
            <w:tcW w:w="1460" w:type="dxa"/>
          </w:tcPr>
          <w:p w14:paraId="5B2AE3AC">
            <w:pPr>
              <w:pStyle w:val="8"/>
              <w:spacing w:before="0" w:line="232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176D19B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4F8098AF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329)</w:t>
            </w:r>
          </w:p>
        </w:tc>
        <w:tc>
          <w:tcPr>
            <w:tcW w:w="1417" w:type="dxa"/>
          </w:tcPr>
          <w:p w14:paraId="136E608C">
            <w:pPr>
              <w:pStyle w:val="8"/>
              <w:spacing w:before="0" w:line="232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0C7A8EB7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4C1AA44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443)</w:t>
            </w:r>
          </w:p>
        </w:tc>
        <w:tc>
          <w:tcPr>
            <w:tcW w:w="1418" w:type="dxa"/>
          </w:tcPr>
          <w:p w14:paraId="24ADDDDA">
            <w:pPr>
              <w:pStyle w:val="8"/>
              <w:spacing w:before="0" w:line="232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015)</w:t>
            </w:r>
          </w:p>
        </w:tc>
        <w:tc>
          <w:tcPr>
            <w:tcW w:w="92" w:type="dxa"/>
          </w:tcPr>
          <w:p w14:paraId="3D24C44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5D17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97" w:type="dxa"/>
          </w:tcPr>
          <w:p w14:paraId="69CC3127">
            <w:pPr>
              <w:pStyle w:val="8"/>
              <w:spacing w:before="54" w:line="248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w w:val="90"/>
                <w:sz w:val="28"/>
                <w:szCs w:val="28"/>
                <w:vertAlign w:val="subscript"/>
              </w:rPr>
              <w:t>t−</w:t>
            </w: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>Green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Bonds</w:t>
            </w:r>
          </w:p>
        </w:tc>
        <w:tc>
          <w:tcPr>
            <w:tcW w:w="1531" w:type="dxa"/>
          </w:tcPr>
          <w:p w14:paraId="59868F6A">
            <w:pPr>
              <w:pStyle w:val="8"/>
              <w:spacing w:before="43" w:line="260" w:lineRule="exact"/>
              <w:ind w:left="64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00400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60" w:type="dxa"/>
          </w:tcPr>
          <w:p w14:paraId="1A38C514">
            <w:pPr>
              <w:pStyle w:val="8"/>
              <w:spacing w:before="43" w:line="260" w:lineRule="exact"/>
              <w:ind w:left="0" w:right="7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00350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0EED5581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41F5E30C">
            <w:pPr>
              <w:pStyle w:val="8"/>
              <w:spacing w:before="43" w:line="260" w:lineRule="exact"/>
              <w:ind w:left="646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00454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7" w:type="dxa"/>
          </w:tcPr>
          <w:p w14:paraId="11140B25">
            <w:pPr>
              <w:pStyle w:val="8"/>
              <w:spacing w:before="43" w:line="260" w:lineRule="exact"/>
              <w:ind w:left="0" w:right="7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00372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48FC3E5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FF17145">
            <w:pPr>
              <w:pStyle w:val="8"/>
              <w:spacing w:before="43" w:line="260" w:lineRule="exact"/>
              <w:ind w:left="646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00361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8" w:type="dxa"/>
          </w:tcPr>
          <w:p w14:paraId="3C9324BB">
            <w:pPr>
              <w:pStyle w:val="8"/>
              <w:spacing w:before="43" w:line="260" w:lineRule="exact"/>
              <w:ind w:left="628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7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7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75"/>
                <w:sz w:val="28"/>
                <w:szCs w:val="28"/>
              </w:rPr>
              <w:t>00287</w:t>
            </w:r>
            <w:r>
              <w:rPr>
                <w:rFonts w:hint="default" w:ascii="Times New Roman" w:hAnsi="Times New Roman" w:cs="Times New Roman"/>
                <w:i/>
                <w:spacing w:val="-2"/>
                <w:w w:val="7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2" w:type="dxa"/>
          </w:tcPr>
          <w:p w14:paraId="73F4EA67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F5CA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97" w:type="dxa"/>
          </w:tcPr>
          <w:p w14:paraId="1F796D1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05A64FF">
            <w:pPr>
              <w:pStyle w:val="8"/>
              <w:spacing w:before="0" w:line="230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60" w:type="dxa"/>
          </w:tcPr>
          <w:p w14:paraId="76E13E1C">
            <w:pPr>
              <w:pStyle w:val="8"/>
              <w:spacing w:before="0" w:line="230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3A18B035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602CBACB">
            <w:pPr>
              <w:pStyle w:val="8"/>
              <w:spacing w:before="0" w:line="230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17" w:type="dxa"/>
          </w:tcPr>
          <w:p w14:paraId="2F06D9E9">
            <w:pPr>
              <w:pStyle w:val="8"/>
              <w:spacing w:before="0" w:line="230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34E2832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0CE6241">
            <w:pPr>
              <w:pStyle w:val="8"/>
              <w:spacing w:before="0" w:line="230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18" w:type="dxa"/>
          </w:tcPr>
          <w:p w14:paraId="389C57D1">
            <w:pPr>
              <w:pStyle w:val="8"/>
              <w:spacing w:before="0" w:line="230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002)</w:t>
            </w:r>
          </w:p>
        </w:tc>
        <w:tc>
          <w:tcPr>
            <w:tcW w:w="92" w:type="dxa"/>
          </w:tcPr>
          <w:p w14:paraId="60E1BEA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4D43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97" w:type="dxa"/>
          </w:tcPr>
          <w:p w14:paraId="315FA493">
            <w:pPr>
              <w:pStyle w:val="8"/>
              <w:spacing w:before="54" w:line="247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∆</w:t>
            </w:r>
            <w:r>
              <w:rPr>
                <w:rFonts w:hint="default" w:ascii="Times New Roman" w:hAnsi="Times New Roman" w:cs="Times New Roman"/>
                <w:i/>
                <w:spacing w:val="-10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GDP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per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capita</w:t>
            </w:r>
          </w:p>
        </w:tc>
        <w:tc>
          <w:tcPr>
            <w:tcW w:w="1531" w:type="dxa"/>
          </w:tcPr>
          <w:p w14:paraId="3D396788">
            <w:pPr>
              <w:pStyle w:val="8"/>
              <w:spacing w:before="43" w:line="258" w:lineRule="exact"/>
              <w:ind w:left="645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130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60" w:type="dxa"/>
          </w:tcPr>
          <w:p w14:paraId="5E4594DC">
            <w:pPr>
              <w:pStyle w:val="8"/>
              <w:spacing w:before="43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122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2E6CAE9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A71A0B5">
            <w:pPr>
              <w:pStyle w:val="8"/>
              <w:spacing w:before="43" w:line="258" w:lineRule="exact"/>
              <w:ind w:left="646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120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7" w:type="dxa"/>
          </w:tcPr>
          <w:p w14:paraId="142F03CB">
            <w:pPr>
              <w:pStyle w:val="8"/>
              <w:spacing w:before="43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120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6AB1338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B127F09">
            <w:pPr>
              <w:pStyle w:val="8"/>
              <w:spacing w:before="43" w:line="258" w:lineRule="exact"/>
              <w:ind w:left="646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169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8" w:type="dxa"/>
          </w:tcPr>
          <w:p w14:paraId="7FA0508F">
            <w:pPr>
              <w:pStyle w:val="8"/>
              <w:spacing w:before="43" w:line="258" w:lineRule="exact"/>
              <w:ind w:left="627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129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2" w:type="dxa"/>
          </w:tcPr>
          <w:p w14:paraId="443F8B6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5690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297" w:type="dxa"/>
          </w:tcPr>
          <w:p w14:paraId="6C999B2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BE19E40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60" w:type="dxa"/>
          </w:tcPr>
          <w:p w14:paraId="7980E5EC">
            <w:pPr>
              <w:pStyle w:val="8"/>
              <w:spacing w:before="0" w:line="232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6101856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2684F49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17" w:type="dxa"/>
          </w:tcPr>
          <w:p w14:paraId="46B66F32">
            <w:pPr>
              <w:pStyle w:val="8"/>
              <w:spacing w:before="0" w:line="232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5FD4BC8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F51B8C5">
            <w:pPr>
              <w:pStyle w:val="8"/>
              <w:spacing w:before="0" w:line="232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18" w:type="dxa"/>
          </w:tcPr>
          <w:p w14:paraId="7D2A5812">
            <w:pPr>
              <w:pStyle w:val="8"/>
              <w:spacing w:before="0" w:line="232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92" w:type="dxa"/>
          </w:tcPr>
          <w:p w14:paraId="5C81AA2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987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</w:tcPr>
          <w:p w14:paraId="5A4372CC">
            <w:pPr>
              <w:pStyle w:val="8"/>
              <w:spacing w:before="49" w:line="235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mean_dpolicy</w:t>
            </w:r>
          </w:p>
        </w:tc>
        <w:tc>
          <w:tcPr>
            <w:tcW w:w="1531" w:type="dxa"/>
          </w:tcPr>
          <w:p w14:paraId="6897E9BA">
            <w:pPr>
              <w:pStyle w:val="8"/>
              <w:spacing w:before="34" w:line="250" w:lineRule="exact"/>
              <w:ind w:left="236" w:right="19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468</w:t>
            </w:r>
          </w:p>
        </w:tc>
        <w:tc>
          <w:tcPr>
            <w:tcW w:w="1460" w:type="dxa"/>
          </w:tcPr>
          <w:p w14:paraId="26EE7ACF">
            <w:pPr>
              <w:pStyle w:val="8"/>
              <w:spacing w:before="34" w:line="250" w:lineRule="exact"/>
              <w:ind w:left="62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223</w:t>
            </w:r>
          </w:p>
        </w:tc>
        <w:tc>
          <w:tcPr>
            <w:tcW w:w="183" w:type="dxa"/>
          </w:tcPr>
          <w:p w14:paraId="25EA22CE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245F6E1">
            <w:pPr>
              <w:pStyle w:val="8"/>
              <w:spacing w:before="34" w:line="250" w:lineRule="exact"/>
              <w:ind w:left="236" w:right="19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462</w:t>
            </w:r>
          </w:p>
        </w:tc>
        <w:tc>
          <w:tcPr>
            <w:tcW w:w="1417" w:type="dxa"/>
          </w:tcPr>
          <w:p w14:paraId="711CD87F">
            <w:pPr>
              <w:pStyle w:val="8"/>
              <w:spacing w:before="34" w:line="250" w:lineRule="exact"/>
              <w:ind w:left="62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4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4"/>
                <w:w w:val="95"/>
                <w:sz w:val="28"/>
                <w:szCs w:val="28"/>
              </w:rPr>
              <w:t>318</w:t>
            </w:r>
          </w:p>
        </w:tc>
        <w:tc>
          <w:tcPr>
            <w:tcW w:w="183" w:type="dxa"/>
          </w:tcPr>
          <w:p w14:paraId="7AAA7A4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92185E6">
            <w:pPr>
              <w:pStyle w:val="8"/>
              <w:spacing w:before="34" w:line="250" w:lineRule="exact"/>
              <w:ind w:left="50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186</w:t>
            </w:r>
          </w:p>
        </w:tc>
        <w:tc>
          <w:tcPr>
            <w:tcW w:w="1418" w:type="dxa"/>
          </w:tcPr>
          <w:p w14:paraId="161ACADC">
            <w:pPr>
              <w:pStyle w:val="8"/>
              <w:spacing w:before="34" w:line="250" w:lineRule="exact"/>
              <w:ind w:left="48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472</w:t>
            </w:r>
          </w:p>
        </w:tc>
        <w:tc>
          <w:tcPr>
            <w:tcW w:w="92" w:type="dxa"/>
          </w:tcPr>
          <w:p w14:paraId="1CE5089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F363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</w:tcPr>
          <w:p w14:paraId="0C0FE6F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91C219D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195)</w:t>
            </w:r>
          </w:p>
        </w:tc>
        <w:tc>
          <w:tcPr>
            <w:tcW w:w="1460" w:type="dxa"/>
          </w:tcPr>
          <w:p w14:paraId="2742715B">
            <w:pPr>
              <w:pStyle w:val="8"/>
              <w:spacing w:before="0" w:line="239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343)</w:t>
            </w:r>
          </w:p>
        </w:tc>
        <w:tc>
          <w:tcPr>
            <w:tcW w:w="183" w:type="dxa"/>
          </w:tcPr>
          <w:p w14:paraId="3B038A6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1E22D53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274)</w:t>
            </w:r>
          </w:p>
        </w:tc>
        <w:tc>
          <w:tcPr>
            <w:tcW w:w="1417" w:type="dxa"/>
          </w:tcPr>
          <w:p w14:paraId="2CF185B2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234)</w:t>
            </w:r>
          </w:p>
        </w:tc>
        <w:tc>
          <w:tcPr>
            <w:tcW w:w="183" w:type="dxa"/>
          </w:tcPr>
          <w:p w14:paraId="48A2CE83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8D9510E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842)</w:t>
            </w:r>
          </w:p>
        </w:tc>
        <w:tc>
          <w:tcPr>
            <w:tcW w:w="1418" w:type="dxa"/>
          </w:tcPr>
          <w:p w14:paraId="34075B48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203)</w:t>
            </w:r>
          </w:p>
        </w:tc>
        <w:tc>
          <w:tcPr>
            <w:tcW w:w="92" w:type="dxa"/>
          </w:tcPr>
          <w:p w14:paraId="1945A0CA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445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</w:tcPr>
          <w:p w14:paraId="7D1ED6A7">
            <w:pPr>
              <w:pStyle w:val="8"/>
              <w:spacing w:before="49" w:line="235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mean_dbonds</w:t>
            </w:r>
          </w:p>
        </w:tc>
        <w:tc>
          <w:tcPr>
            <w:tcW w:w="1531" w:type="dxa"/>
          </w:tcPr>
          <w:p w14:paraId="231DD14F">
            <w:pPr>
              <w:pStyle w:val="8"/>
              <w:spacing w:before="34" w:line="250" w:lineRule="exact"/>
              <w:ind w:left="50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0117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60" w:type="dxa"/>
          </w:tcPr>
          <w:p w14:paraId="49F39B4A">
            <w:pPr>
              <w:pStyle w:val="8"/>
              <w:spacing w:before="34" w:line="250" w:lineRule="exact"/>
              <w:ind w:left="0" w:right="7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00905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21994CB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11FB782">
            <w:pPr>
              <w:pStyle w:val="8"/>
              <w:spacing w:before="34" w:line="250" w:lineRule="exact"/>
              <w:ind w:left="50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0134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7" w:type="dxa"/>
          </w:tcPr>
          <w:p w14:paraId="08CFB937">
            <w:pPr>
              <w:pStyle w:val="8"/>
              <w:spacing w:before="34" w:line="250" w:lineRule="exact"/>
              <w:ind w:left="0" w:right="7"/>
              <w:jc w:val="right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00788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2401354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D664E91">
            <w:pPr>
              <w:pStyle w:val="8"/>
              <w:spacing w:before="34" w:line="250" w:lineRule="exact"/>
              <w:ind w:left="501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0107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418" w:type="dxa"/>
          </w:tcPr>
          <w:p w14:paraId="38E10617">
            <w:pPr>
              <w:pStyle w:val="8"/>
              <w:spacing w:before="34" w:line="250" w:lineRule="exact"/>
              <w:ind w:left="48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0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0"/>
                <w:sz w:val="28"/>
                <w:szCs w:val="28"/>
              </w:rPr>
              <w:t>0178</w:t>
            </w:r>
            <w:r>
              <w:rPr>
                <w:rFonts w:hint="default" w:ascii="Times New Roman" w:hAnsi="Times New Roman" w:cs="Times New Roman"/>
                <w:i/>
                <w:spacing w:val="-2"/>
                <w:w w:val="80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92" w:type="dxa"/>
          </w:tcPr>
          <w:p w14:paraId="2BB36C0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6F9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</w:tcPr>
          <w:p w14:paraId="62483ACB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8047842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001)</w:t>
            </w:r>
          </w:p>
        </w:tc>
        <w:tc>
          <w:tcPr>
            <w:tcW w:w="1460" w:type="dxa"/>
          </w:tcPr>
          <w:p w14:paraId="2E862EC8">
            <w:pPr>
              <w:pStyle w:val="8"/>
              <w:spacing w:before="0" w:line="239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</w:tcPr>
          <w:p w14:paraId="6CBD67F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394AB9F0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002)</w:t>
            </w:r>
          </w:p>
        </w:tc>
        <w:tc>
          <w:tcPr>
            <w:tcW w:w="1417" w:type="dxa"/>
          </w:tcPr>
          <w:p w14:paraId="02CBF70C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010)</w:t>
            </w:r>
          </w:p>
        </w:tc>
        <w:tc>
          <w:tcPr>
            <w:tcW w:w="183" w:type="dxa"/>
          </w:tcPr>
          <w:p w14:paraId="65D12614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3AEB93E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058)</w:t>
            </w:r>
          </w:p>
        </w:tc>
        <w:tc>
          <w:tcPr>
            <w:tcW w:w="1418" w:type="dxa"/>
          </w:tcPr>
          <w:p w14:paraId="01054031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92" w:type="dxa"/>
          </w:tcPr>
          <w:p w14:paraId="417C41E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10D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</w:tcPr>
          <w:p w14:paraId="389669C0">
            <w:pPr>
              <w:pStyle w:val="8"/>
              <w:spacing w:before="49" w:line="235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mean_dgdppc</w:t>
            </w:r>
          </w:p>
        </w:tc>
        <w:tc>
          <w:tcPr>
            <w:tcW w:w="1531" w:type="dxa"/>
          </w:tcPr>
          <w:p w14:paraId="7D63CEDA">
            <w:pPr>
              <w:pStyle w:val="8"/>
              <w:spacing w:before="34" w:line="250" w:lineRule="exact"/>
              <w:ind w:left="50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175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60" w:type="dxa"/>
          </w:tcPr>
          <w:p w14:paraId="790374CE">
            <w:pPr>
              <w:pStyle w:val="8"/>
              <w:spacing w:before="34" w:line="250" w:lineRule="exact"/>
              <w:ind w:left="48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133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14A50D8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B04D647">
            <w:pPr>
              <w:pStyle w:val="8"/>
              <w:spacing w:before="34" w:line="250" w:lineRule="exact"/>
              <w:ind w:left="500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158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417" w:type="dxa"/>
          </w:tcPr>
          <w:p w14:paraId="239D1A4A">
            <w:pPr>
              <w:pStyle w:val="8"/>
              <w:spacing w:before="34" w:line="250" w:lineRule="exact"/>
              <w:ind w:left="482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85"/>
                <w:sz w:val="28"/>
                <w:szCs w:val="28"/>
              </w:rPr>
              <w:t>134</w:t>
            </w:r>
            <w:r>
              <w:rPr>
                <w:rFonts w:hint="default" w:ascii="Times New Roman" w:hAnsi="Times New Roman" w:cs="Times New Roman"/>
                <w:i/>
                <w:spacing w:val="-2"/>
                <w:w w:val="85"/>
                <w:sz w:val="28"/>
                <w:szCs w:val="28"/>
                <w:vertAlign w:val="superscript"/>
              </w:rPr>
              <w:t>∗∗∗</w:t>
            </w:r>
          </w:p>
        </w:tc>
        <w:tc>
          <w:tcPr>
            <w:tcW w:w="183" w:type="dxa"/>
          </w:tcPr>
          <w:p w14:paraId="5D066112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8C6E7B9">
            <w:pPr>
              <w:pStyle w:val="8"/>
              <w:spacing w:before="34" w:line="250" w:lineRule="exact"/>
              <w:ind w:left="501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0"/>
                <w:sz w:val="28"/>
                <w:szCs w:val="28"/>
              </w:rPr>
              <w:t>174</w:t>
            </w:r>
            <w:r>
              <w:rPr>
                <w:rFonts w:hint="default" w:ascii="Times New Roman" w:hAnsi="Times New Roman" w:cs="Times New Roman"/>
                <w:i/>
                <w:spacing w:val="-2"/>
                <w:w w:val="90"/>
                <w:sz w:val="28"/>
                <w:szCs w:val="28"/>
                <w:vertAlign w:val="superscript"/>
              </w:rPr>
              <w:t>∗</w:t>
            </w:r>
          </w:p>
        </w:tc>
        <w:tc>
          <w:tcPr>
            <w:tcW w:w="1418" w:type="dxa"/>
          </w:tcPr>
          <w:p w14:paraId="61B48B88">
            <w:pPr>
              <w:pStyle w:val="8"/>
              <w:spacing w:before="34" w:line="250" w:lineRule="exact"/>
              <w:ind w:left="48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−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0602</w:t>
            </w:r>
          </w:p>
        </w:tc>
        <w:tc>
          <w:tcPr>
            <w:tcW w:w="92" w:type="dxa"/>
          </w:tcPr>
          <w:p w14:paraId="6659CCC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A5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297" w:type="dxa"/>
            <w:tcBorders>
              <w:bottom w:val="single" w:color="000000" w:sz="6" w:space="0"/>
            </w:tcBorders>
          </w:tcPr>
          <w:p w14:paraId="06B97656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color="000000" w:sz="6" w:space="0"/>
            </w:tcBorders>
          </w:tcPr>
          <w:p w14:paraId="13FD78EB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60" w:type="dxa"/>
            <w:tcBorders>
              <w:bottom w:val="single" w:color="000000" w:sz="6" w:space="0"/>
            </w:tcBorders>
          </w:tcPr>
          <w:p w14:paraId="7E148145">
            <w:pPr>
              <w:pStyle w:val="8"/>
              <w:spacing w:before="0" w:line="239" w:lineRule="exact"/>
              <w:ind w:left="55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  <w:tcBorders>
              <w:bottom w:val="single" w:color="000000" w:sz="6" w:space="0"/>
            </w:tcBorders>
          </w:tcPr>
          <w:p w14:paraId="73B0333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color="000000" w:sz="6" w:space="0"/>
            </w:tcBorders>
          </w:tcPr>
          <w:p w14:paraId="49A9CEA0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417" w:type="dxa"/>
            <w:tcBorders>
              <w:bottom w:val="single" w:color="000000" w:sz="6" w:space="0"/>
            </w:tcBorders>
          </w:tcPr>
          <w:p w14:paraId="12689D87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000)</w:t>
            </w:r>
          </w:p>
        </w:tc>
        <w:tc>
          <w:tcPr>
            <w:tcW w:w="183" w:type="dxa"/>
            <w:tcBorders>
              <w:bottom w:val="single" w:color="000000" w:sz="6" w:space="0"/>
            </w:tcBorders>
          </w:tcPr>
          <w:p w14:paraId="52700FDF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color="000000" w:sz="6" w:space="0"/>
            </w:tcBorders>
          </w:tcPr>
          <w:p w14:paraId="301DB0F5">
            <w:pPr>
              <w:pStyle w:val="8"/>
              <w:spacing w:before="0" w:line="239" w:lineRule="exact"/>
              <w:ind w:left="57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094)</w:t>
            </w:r>
          </w:p>
        </w:tc>
        <w:tc>
          <w:tcPr>
            <w:tcW w:w="1418" w:type="dxa"/>
            <w:tcBorders>
              <w:bottom w:val="single" w:color="000000" w:sz="6" w:space="0"/>
            </w:tcBorders>
          </w:tcPr>
          <w:p w14:paraId="7E1A83C3">
            <w:pPr>
              <w:pStyle w:val="8"/>
              <w:spacing w:before="0" w:line="239" w:lineRule="exact"/>
              <w:ind w:left="55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(0</w:t>
            </w:r>
            <w:r>
              <w:rPr>
                <w:rFonts w:hint="default" w:ascii="Times New Roman" w:hAnsi="Times New Roman" w:cs="Times New Roman"/>
                <w:i/>
                <w:spacing w:val="-2"/>
                <w:w w:val="9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w w:val="95"/>
                <w:sz w:val="28"/>
                <w:szCs w:val="28"/>
              </w:rPr>
              <w:t>236)</w:t>
            </w:r>
          </w:p>
        </w:tc>
        <w:tc>
          <w:tcPr>
            <w:tcW w:w="92" w:type="dxa"/>
            <w:tcBorders>
              <w:bottom w:val="single" w:color="000000" w:sz="6" w:space="0"/>
            </w:tcBorders>
          </w:tcPr>
          <w:p w14:paraId="5A3DCB18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57B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97" w:type="dxa"/>
            <w:tcBorders>
              <w:top w:val="single" w:color="000000" w:sz="6" w:space="0"/>
            </w:tcBorders>
          </w:tcPr>
          <w:p w14:paraId="54059799">
            <w:pPr>
              <w:pStyle w:val="8"/>
              <w:spacing w:before="37" w:line="235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Observations</w:t>
            </w:r>
          </w:p>
        </w:tc>
        <w:tc>
          <w:tcPr>
            <w:tcW w:w="1531" w:type="dxa"/>
            <w:tcBorders>
              <w:top w:val="single" w:color="000000" w:sz="6" w:space="0"/>
            </w:tcBorders>
          </w:tcPr>
          <w:p w14:paraId="7595A052">
            <w:pPr>
              <w:pStyle w:val="8"/>
              <w:spacing w:before="37" w:line="235" w:lineRule="exact"/>
              <w:ind w:left="36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1268</w:t>
            </w:r>
          </w:p>
        </w:tc>
        <w:tc>
          <w:tcPr>
            <w:tcW w:w="1460" w:type="dxa"/>
            <w:tcBorders>
              <w:top w:val="single" w:color="000000" w:sz="6" w:space="0"/>
            </w:tcBorders>
          </w:tcPr>
          <w:p w14:paraId="08345E88">
            <w:pPr>
              <w:pStyle w:val="8"/>
              <w:spacing w:before="37" w:line="235" w:lineRule="exact"/>
              <w:ind w:left="34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2336</w:t>
            </w:r>
          </w:p>
        </w:tc>
        <w:tc>
          <w:tcPr>
            <w:tcW w:w="183" w:type="dxa"/>
            <w:tcBorders>
              <w:top w:val="single" w:color="000000" w:sz="6" w:space="0"/>
            </w:tcBorders>
          </w:tcPr>
          <w:p w14:paraId="5C1B3AE1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6" w:space="0"/>
            </w:tcBorders>
          </w:tcPr>
          <w:p w14:paraId="1BAEC1C7">
            <w:pPr>
              <w:pStyle w:val="8"/>
              <w:spacing w:before="37" w:line="235" w:lineRule="exact"/>
              <w:ind w:left="36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1064</w:t>
            </w:r>
          </w:p>
        </w:tc>
        <w:tc>
          <w:tcPr>
            <w:tcW w:w="1417" w:type="dxa"/>
            <w:tcBorders>
              <w:top w:val="single" w:color="000000" w:sz="6" w:space="0"/>
            </w:tcBorders>
          </w:tcPr>
          <w:p w14:paraId="1A4CA252">
            <w:pPr>
              <w:pStyle w:val="8"/>
              <w:spacing w:before="37" w:line="235" w:lineRule="exact"/>
              <w:ind w:left="34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2132</w:t>
            </w:r>
          </w:p>
        </w:tc>
        <w:tc>
          <w:tcPr>
            <w:tcW w:w="183" w:type="dxa"/>
            <w:tcBorders>
              <w:top w:val="single" w:color="000000" w:sz="6" w:space="0"/>
            </w:tcBorders>
          </w:tcPr>
          <w:p w14:paraId="08FBF205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000000" w:sz="6" w:space="0"/>
            </w:tcBorders>
          </w:tcPr>
          <w:p w14:paraId="44804F35">
            <w:pPr>
              <w:pStyle w:val="8"/>
              <w:spacing w:before="37" w:line="235" w:lineRule="exact"/>
              <w:ind w:left="4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204</w:t>
            </w:r>
          </w:p>
        </w:tc>
        <w:tc>
          <w:tcPr>
            <w:tcW w:w="1418" w:type="dxa"/>
            <w:tcBorders>
              <w:top w:val="single" w:color="000000" w:sz="6" w:space="0"/>
            </w:tcBorders>
          </w:tcPr>
          <w:p w14:paraId="096B703C">
            <w:pPr>
              <w:pStyle w:val="8"/>
              <w:spacing w:before="37" w:line="235" w:lineRule="exact"/>
              <w:ind w:left="4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204</w:t>
            </w:r>
          </w:p>
        </w:tc>
        <w:tc>
          <w:tcPr>
            <w:tcW w:w="92" w:type="dxa"/>
            <w:tcBorders>
              <w:top w:val="single" w:color="000000" w:sz="6" w:space="0"/>
            </w:tcBorders>
          </w:tcPr>
          <w:p w14:paraId="79BD6850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46D0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297" w:type="dxa"/>
            <w:tcBorders>
              <w:bottom w:val="single" w:color="000000" w:sz="8" w:space="0"/>
            </w:tcBorders>
          </w:tcPr>
          <w:p w14:paraId="2B6B7C8F">
            <w:pPr>
              <w:pStyle w:val="8"/>
              <w:spacing w:before="0" w:line="239" w:lineRule="exact"/>
              <w:ind w:left="9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Groups</w:t>
            </w:r>
          </w:p>
        </w:tc>
        <w:tc>
          <w:tcPr>
            <w:tcW w:w="1531" w:type="dxa"/>
            <w:tcBorders>
              <w:bottom w:val="single" w:color="000000" w:sz="8" w:space="0"/>
            </w:tcBorders>
          </w:tcPr>
          <w:p w14:paraId="5596451A">
            <w:pPr>
              <w:pStyle w:val="8"/>
              <w:spacing w:before="0" w:line="239" w:lineRule="exact"/>
              <w:ind w:left="45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317</w:t>
            </w:r>
          </w:p>
        </w:tc>
        <w:tc>
          <w:tcPr>
            <w:tcW w:w="1460" w:type="dxa"/>
            <w:tcBorders>
              <w:bottom w:val="single" w:color="000000" w:sz="8" w:space="0"/>
            </w:tcBorders>
          </w:tcPr>
          <w:p w14:paraId="00E5D768">
            <w:pPr>
              <w:pStyle w:val="8"/>
              <w:spacing w:before="0" w:line="239" w:lineRule="exact"/>
              <w:ind w:left="4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584</w:t>
            </w:r>
          </w:p>
        </w:tc>
        <w:tc>
          <w:tcPr>
            <w:tcW w:w="183" w:type="dxa"/>
            <w:tcBorders>
              <w:bottom w:val="single" w:color="000000" w:sz="8" w:space="0"/>
            </w:tcBorders>
          </w:tcPr>
          <w:p w14:paraId="0C8565E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color="000000" w:sz="8" w:space="0"/>
            </w:tcBorders>
          </w:tcPr>
          <w:p w14:paraId="74A346CD">
            <w:pPr>
              <w:pStyle w:val="8"/>
              <w:spacing w:before="0" w:line="239" w:lineRule="exact"/>
              <w:ind w:left="45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266</w:t>
            </w:r>
          </w:p>
        </w:tc>
        <w:tc>
          <w:tcPr>
            <w:tcW w:w="1417" w:type="dxa"/>
            <w:tcBorders>
              <w:bottom w:val="single" w:color="000000" w:sz="8" w:space="0"/>
            </w:tcBorders>
          </w:tcPr>
          <w:p w14:paraId="36E023CB">
            <w:pPr>
              <w:pStyle w:val="8"/>
              <w:spacing w:before="0" w:line="239" w:lineRule="exact"/>
              <w:ind w:left="4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533</w:t>
            </w:r>
          </w:p>
        </w:tc>
        <w:tc>
          <w:tcPr>
            <w:tcW w:w="183" w:type="dxa"/>
            <w:tcBorders>
              <w:bottom w:val="single" w:color="000000" w:sz="8" w:space="0"/>
            </w:tcBorders>
          </w:tcPr>
          <w:p w14:paraId="4FC9E19C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color="000000" w:sz="8" w:space="0"/>
            </w:tcBorders>
          </w:tcPr>
          <w:p w14:paraId="0EE106BA">
            <w:pPr>
              <w:pStyle w:val="8"/>
              <w:spacing w:before="0" w:line="239" w:lineRule="exact"/>
              <w:ind w:left="55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bottom w:val="single" w:color="000000" w:sz="8" w:space="0"/>
            </w:tcBorders>
          </w:tcPr>
          <w:p w14:paraId="69CBB402">
            <w:pPr>
              <w:pStyle w:val="8"/>
              <w:spacing w:before="0" w:line="239" w:lineRule="exact"/>
              <w:ind w:left="0" w:right="202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51</w:t>
            </w:r>
          </w:p>
        </w:tc>
        <w:tc>
          <w:tcPr>
            <w:tcW w:w="92" w:type="dxa"/>
            <w:tcBorders>
              <w:bottom w:val="single" w:color="000000" w:sz="8" w:space="0"/>
            </w:tcBorders>
          </w:tcPr>
          <w:p w14:paraId="46C59189">
            <w:pPr>
              <w:pStyle w:val="8"/>
              <w:spacing w:before="0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4FEDD8F">
      <w:pPr>
        <w:spacing w:before="53" w:line="256" w:lineRule="auto"/>
        <w:ind w:left="-1276" w:right="217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eastAsia="宋体" w:cs="Times New Roman"/>
          <w:b/>
          <w:bCs/>
          <w:w w:val="105"/>
          <w:sz w:val="28"/>
          <w:szCs w:val="28"/>
          <w:lang w:val="en-US" w:eastAsia="zh-CN"/>
        </w:rPr>
        <w:t xml:space="preserve">Note: </w:t>
      </w:r>
      <w:r>
        <w:rPr>
          <w:rFonts w:hint="default" w:ascii="Times New Roman" w:hAnsi="Times New Roman" w:cs="Times New Roman"/>
          <w:w w:val="90"/>
          <w:sz w:val="28"/>
          <w:szCs w:val="28"/>
        </w:rPr>
        <w:t>This table reports coefficient estimates from a CRE probit model where the dependent variable equals 1 if the firm commits to set a GHG target, and 0 otherwise.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Firm-based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cluster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robust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standard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errors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included.</w:t>
      </w:r>
    </w:p>
    <w:p w14:paraId="52A2A05B">
      <w:pPr>
        <w:pStyle w:val="3"/>
        <w:spacing w:before="8"/>
        <w:ind w:left="-127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p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-values</w:t>
      </w:r>
      <w:r>
        <w:rPr>
          <w:rFonts w:hint="default"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in</w:t>
      </w:r>
      <w:r>
        <w:rPr>
          <w:rFonts w:hint="default"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parentheses</w:t>
      </w:r>
      <w:r>
        <w:rPr>
          <w:rFonts w:hint="default"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position w:val="6"/>
          <w:sz w:val="28"/>
          <w:szCs w:val="28"/>
        </w:rPr>
        <w:t>∗</w:t>
      </w:r>
      <w:r>
        <w:rPr>
          <w:rFonts w:hint="default" w:ascii="Times New Roman" w:hAnsi="Times New Roman" w:cs="Times New Roman"/>
          <w:i/>
          <w:spacing w:val="-4"/>
          <w:position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7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.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10,</w:t>
      </w:r>
      <w:r>
        <w:rPr>
          <w:rFonts w:hint="default"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position w:val="6"/>
          <w:sz w:val="28"/>
          <w:szCs w:val="28"/>
        </w:rPr>
        <w:t>∗∗</w:t>
      </w:r>
      <w:r>
        <w:rPr>
          <w:rFonts w:hint="default" w:ascii="Times New Roman" w:hAnsi="Times New Roman" w:cs="Times New Roman"/>
          <w:i/>
          <w:spacing w:val="-3"/>
          <w:position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7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.</w:t>
      </w:r>
      <w:r>
        <w:rPr>
          <w:rFonts w:hint="default" w:ascii="Times New Roman" w:hAnsi="Times New Roman" w:cs="Times New Roman"/>
          <w:w w:val="85"/>
          <w:sz w:val="28"/>
          <w:szCs w:val="28"/>
        </w:rPr>
        <w:t>05,</w:t>
      </w:r>
      <w:r>
        <w:rPr>
          <w:rFonts w:hint="default"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position w:val="6"/>
          <w:sz w:val="28"/>
          <w:szCs w:val="28"/>
        </w:rPr>
        <w:t>∗∗∗</w:t>
      </w:r>
      <w:r>
        <w:rPr>
          <w:rFonts w:hint="default" w:ascii="Times New Roman" w:hAnsi="Times New Roman" w:cs="Times New Roman"/>
          <w:i/>
          <w:spacing w:val="8"/>
          <w:position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p</w:t>
      </w:r>
      <w:r>
        <w:rPr>
          <w:rFonts w:hint="default" w:ascii="Times New Roman" w:hAnsi="Times New Roman" w:cs="Times New Roman"/>
          <w:i/>
          <w:spacing w:val="-5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w w:val="85"/>
          <w:sz w:val="28"/>
          <w:szCs w:val="28"/>
        </w:rPr>
        <w:t>&lt;</w:t>
      </w:r>
      <w:r>
        <w:rPr>
          <w:rFonts w:hint="default" w:ascii="Times New Roman" w:hAnsi="Times New Roman" w:cs="Times New Roman"/>
          <w:i/>
          <w:spacing w:val="-17"/>
          <w:w w:val="8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w w:val="85"/>
          <w:sz w:val="28"/>
          <w:szCs w:val="28"/>
        </w:rPr>
        <w:t>0</w:t>
      </w:r>
      <w:r>
        <w:rPr>
          <w:rFonts w:hint="default" w:ascii="Times New Roman" w:hAnsi="Times New Roman" w:cs="Times New Roman"/>
          <w:i/>
          <w:spacing w:val="-2"/>
          <w:w w:val="85"/>
          <w:sz w:val="28"/>
          <w:szCs w:val="28"/>
        </w:rPr>
        <w:t>.</w:t>
      </w:r>
      <w:r>
        <w:rPr>
          <w:rFonts w:hint="default" w:ascii="Times New Roman" w:hAnsi="Times New Roman" w:cs="Times New Roman"/>
          <w:spacing w:val="-2"/>
          <w:w w:val="85"/>
          <w:sz w:val="28"/>
          <w:szCs w:val="28"/>
        </w:rPr>
        <w:t>01.</w:t>
      </w:r>
      <w:bookmarkStart w:id="0" w:name="Appendix._Summary_Statistics"/>
      <w:bookmarkEnd w:id="0"/>
      <w:bookmarkStart w:id="1" w:name="Appendix._Number_of_Firms_Committed"/>
      <w:bookmarkEnd w:id="1"/>
      <w:bookmarkStart w:id="2" w:name="Appendix._Sample_Selection"/>
      <w:bookmarkEnd w:id="2"/>
    </w:p>
    <w:sectPr>
      <w:footerReference r:id="rId6" w:type="default"/>
      <w:pgSz w:w="12240" w:h="15840"/>
      <w:pgMar w:top="1340" w:right="1440" w:bottom="1660" w:left="1440" w:header="0" w:footer="14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5690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8990965</wp:posOffset>
              </wp:positionV>
              <wp:extent cx="241300" cy="208915"/>
              <wp:effectExtent l="0" t="0" r="0" b="0"/>
              <wp:wrapNone/>
              <wp:docPr id="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43144">
                          <w:pPr>
                            <w:pStyle w:val="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97pt;margin-top:707.95pt;height:16.45pt;width:19pt;mso-position-horizontal-relative:page;mso-position-vertical-relative:page;z-index:-251654144;mso-width-relative:page;mso-height-relative:page;" filled="f" stroked="f" coordsize="21600,21600" o:gfxdata="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n197HbAAAADQEAAA8AAAAAAAAAAQAgAAAAIgAAAGRycy9kb3ducmV2LnhtbFBLAQIUABQAAAAI&#10;AIdO4kA13vjg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943144">
                    <w:pPr>
                      <w:pStyle w:val="3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DD7C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8990965</wp:posOffset>
              </wp:positionV>
              <wp:extent cx="177800" cy="2089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C385B">
                          <w:pPr>
                            <w:pStyle w:val="3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9pt;margin-top:707.95pt;height:16.45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K&#10;h7/aAAAADQEAAA8AAAAAAAAAAQAgAAAAIgAAAGRycy9kb3ducmV2LnhtbFBLAQIUABQAAAAIAIdO&#10;4kD2LCW+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8C385B">
                    <w:pPr>
                      <w:pStyle w:val="3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DB06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8990965</wp:posOffset>
              </wp:positionV>
              <wp:extent cx="177800" cy="2089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1D2DD">
                          <w:pPr>
                            <w:pStyle w:val="3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99pt;margin-top:707.95pt;height:16.45pt;width:14pt;mso-position-horizontal-relative:page;mso-position-vertical-relative:page;z-index:-251655168;mso-width-relative:page;mso-height-relative:page;" filled="f" stroked="f" coordsize="21600,21600" o:gfxdata="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K&#10;h7/aAAAADQEAAA8AAAAAAAAAAQAgAAAAIgAAAGRycy9kb3ducmV2LnhtbFBLAQIUABQAAAAIAIdO&#10;4kBexyMC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61D2DD">
                    <w:pPr>
                      <w:pStyle w:val="3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t>29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771B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8990965</wp:posOffset>
              </wp:positionV>
              <wp:extent cx="241300" cy="2089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9E916">
                          <w:pPr>
                            <w:pStyle w:val="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97pt;margin-top:707.95pt;height:16.45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n197HbAAAADQEAAA8AAAAAAAAAAQAgAAAAIgAAAGRycy9kb3ducmV2LnhtbFBLAQIUABQAAAAI&#10;AIdO4kAcx0vf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19E916">
                    <w:pPr>
                      <w:pStyle w:val="3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5641F"/>
    <w:rsid w:val="00075FA0"/>
    <w:rsid w:val="00355E9B"/>
    <w:rsid w:val="00371081"/>
    <w:rsid w:val="004517CD"/>
    <w:rsid w:val="0085729C"/>
    <w:rsid w:val="009F086C"/>
    <w:rsid w:val="00A5641F"/>
    <w:rsid w:val="00AB120B"/>
    <w:rsid w:val="00D864BD"/>
    <w:rsid w:val="00E422F1"/>
    <w:rsid w:val="00F033A9"/>
    <w:rsid w:val="03F76269"/>
    <w:rsid w:val="0DEA4094"/>
    <w:rsid w:val="0EAC50D3"/>
    <w:rsid w:val="19801636"/>
    <w:rsid w:val="30866529"/>
    <w:rsid w:val="331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101"/>
      <w:ind w:left="592" w:hanging="592"/>
      <w:outlineLvl w:val="0"/>
    </w:pPr>
    <w:rPr>
      <w:b/>
      <w:bCs/>
      <w:sz w:val="34"/>
      <w:szCs w:val="3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01"/>
      <w:ind w:left="592" w:hanging="592"/>
    </w:pPr>
  </w:style>
  <w:style w:type="paragraph" w:customStyle="1" w:styleId="8">
    <w:name w:val="Table Paragraph"/>
    <w:basedOn w:val="1"/>
    <w:qFormat/>
    <w:uiPriority w:val="1"/>
    <w:pPr>
      <w:spacing w:before="26"/>
      <w:ind w:left="17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Banco de México</Company>
  <Pages>8</Pages>
  <Words>793</Words>
  <Characters>4877</Characters>
  <Lines>42</Lines>
  <Paragraphs>11</Paragraphs>
  <TotalTime>7</TotalTime>
  <ScaleCrop>false</ScaleCrop>
  <LinksUpToDate>false</LinksUpToDate>
  <CharactersWithSpaces>5153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2026-01-08T02:18:00Z</dcterms:created>
  <dc:creator>Administrator</dc:creator>
  <cp:lastModifiedBy>BVP</cp:lastModifiedBy>
  <dcterms:modified xsi:type="dcterms:W3CDTF">2026-01-09T02:39:24Z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Pentaho Reporting Engine Classic version 9.3.0.0-428</vt:lpwstr>
  </property>
  <property fmtid="{D5CDD505-2E9C-101B-9397-08002B2CF9AE}" pid="4" name="LastSaved">
    <vt:filetime>2026-01-08T00:00:00Z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iText 2.1.7 by 1T3XT</vt:lpwstr>
  </property>
  <property fmtid="{D5CDD505-2E9C-101B-9397-08002B2CF9AE}" pid="7" name="KSOTemplateDocerSaveRecord">
    <vt:lpwstr>eyJoZGlkIjoiMWUwMmMyY2RjNGI1YTU5ZmE5NmY5YWZkMjcyNTFjNGMiLCJ1c2VySWQiOiIzMzA4NTcyOTAifQ==</vt:lpwstr>
  </property>
  <property fmtid="{D5CDD505-2E9C-101B-9397-08002B2CF9AE}" pid="8" name="KSOProductBuildVer">
    <vt:lpwstr>2052-12.1.0.24034</vt:lpwstr>
  </property>
  <property fmtid="{D5CDD505-2E9C-101B-9397-08002B2CF9AE}" pid="9" name="ICV">
    <vt:lpwstr>2DEAE3F78DCB4B5D885ED5CAA4830F0B_12</vt:lpwstr>
  </property>
</Properties>
</file>